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2128" w14:textId="388ECBBF" w:rsidR="00FA3FB5" w:rsidRDefault="00975E7E" w:rsidP="00975E7E">
      <w:pPr>
        <w:tabs>
          <w:tab w:val="left" w:pos="8881"/>
        </w:tabs>
        <w:ind w:left="1440"/>
        <w:rPr>
          <w:rFonts w:ascii="Times New Roman"/>
          <w:sz w:val="20"/>
        </w:rPr>
      </w:pPr>
      <w:r>
        <w:rPr>
          <w:noProof/>
        </w:rPr>
        <w:drawing>
          <wp:anchor distT="0" distB="0" distL="0" distR="0" simplePos="0" relativeHeight="251658752" behindDoc="0" locked="0" layoutInCell="1" allowOverlap="1" wp14:anchorId="2BA5EC5B" wp14:editId="22B9DF1A">
            <wp:simplePos x="0" y="0"/>
            <wp:positionH relativeFrom="page">
              <wp:posOffset>5677670</wp:posOffset>
            </wp:positionH>
            <wp:positionV relativeFrom="margin">
              <wp:posOffset>88900</wp:posOffset>
            </wp:positionV>
            <wp:extent cx="1235240" cy="720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5240" cy="720000"/>
                    </a:xfrm>
                    <a:prstGeom prst="rect">
                      <a:avLst/>
                    </a:prstGeom>
                  </pic:spPr>
                </pic:pic>
              </a:graphicData>
            </a:graphic>
            <wp14:sizeRelH relativeFrom="margin">
              <wp14:pctWidth>0</wp14:pctWidth>
            </wp14:sizeRelH>
            <wp14:sizeRelV relativeFrom="margin">
              <wp14:pctHeight>0</wp14:pctHeight>
            </wp14:sizeRelV>
          </wp:anchor>
        </w:drawing>
      </w:r>
      <w:r w:rsidRPr="00BA3936">
        <w:rPr>
          <w:rFonts w:ascii="Times New Roman"/>
          <w:noProof/>
          <w:sz w:val="20"/>
        </w:rPr>
        <w:drawing>
          <wp:inline distT="0" distB="0" distL="0" distR="0" wp14:anchorId="48F3D38D" wp14:editId="6C4A0FD8">
            <wp:extent cx="990064" cy="98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99753" cy="993257"/>
                    </a:xfrm>
                    <a:prstGeom prst="rect">
                      <a:avLst/>
                    </a:prstGeom>
                  </pic:spPr>
                </pic:pic>
              </a:graphicData>
            </a:graphic>
          </wp:inline>
        </w:drawing>
      </w:r>
      <w:r>
        <w:rPr>
          <w:noProof/>
        </w:rPr>
        <mc:AlternateContent>
          <mc:Choice Requires="wps">
            <w:drawing>
              <wp:anchor distT="45720" distB="45720" distL="114300" distR="114300" simplePos="0" relativeHeight="251659264" behindDoc="0" locked="0" layoutInCell="1" allowOverlap="1" wp14:anchorId="798DE38F" wp14:editId="5F3820A2">
                <wp:simplePos x="0" y="0"/>
                <wp:positionH relativeFrom="margin">
                  <wp:posOffset>2114550</wp:posOffset>
                </wp:positionH>
                <wp:positionV relativeFrom="margin">
                  <wp:posOffset>-189230</wp:posOffset>
                </wp:positionV>
                <wp:extent cx="3141980" cy="1109980"/>
                <wp:effectExtent l="0" t="0" r="2032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1109980"/>
                        </a:xfrm>
                        <a:prstGeom prst="rect">
                          <a:avLst/>
                        </a:prstGeom>
                        <a:solidFill>
                          <a:srgbClr val="FFFFFF"/>
                        </a:solidFill>
                        <a:ln w="9525">
                          <a:solidFill>
                            <a:schemeClr val="bg1">
                              <a:lumMod val="100000"/>
                              <a:lumOff val="0"/>
                            </a:schemeClr>
                          </a:solidFill>
                          <a:miter lim="800000"/>
                          <a:headEnd/>
                          <a:tailEnd/>
                        </a:ln>
                      </wps:spPr>
                      <wps:txbx>
                        <w:txbxContent>
                          <w:p w14:paraId="08158070" w14:textId="77777777" w:rsidR="00AA796D" w:rsidRDefault="00AA796D" w:rsidP="00AA796D">
                            <w:pPr>
                              <w:jc w:val="center"/>
                              <w:rPr>
                                <w:b/>
                                <w:bCs/>
                                <w:sz w:val="44"/>
                                <w:szCs w:val="44"/>
                              </w:rPr>
                            </w:pPr>
                            <w:r>
                              <w:rPr>
                                <w:b/>
                                <w:bCs/>
                                <w:sz w:val="44"/>
                                <w:szCs w:val="44"/>
                              </w:rPr>
                              <w:t>St Paul’s McKinnon JFC</w:t>
                            </w:r>
                          </w:p>
                          <w:p w14:paraId="3BED00F6" w14:textId="1504C2E3" w:rsidR="00AA796D" w:rsidRDefault="00AA796D" w:rsidP="00AA796D">
                            <w:pPr>
                              <w:jc w:val="center"/>
                              <w:rPr>
                                <w:b/>
                                <w:bCs/>
                                <w:sz w:val="44"/>
                                <w:szCs w:val="44"/>
                              </w:rPr>
                            </w:pPr>
                            <w:r>
                              <w:rPr>
                                <w:b/>
                                <w:bCs/>
                                <w:sz w:val="44"/>
                                <w:szCs w:val="44"/>
                              </w:rPr>
                              <w:t>Parent Handbook</w:t>
                            </w:r>
                          </w:p>
                          <w:p w14:paraId="0E4AA0A8" w14:textId="24C30A6A" w:rsidR="00AA796D" w:rsidRPr="00837A05" w:rsidRDefault="00AA796D" w:rsidP="00AA796D">
                            <w:pPr>
                              <w:jc w:val="center"/>
                              <w:rPr>
                                <w:b/>
                                <w:bCs/>
                                <w:sz w:val="44"/>
                                <w:szCs w:val="44"/>
                              </w:rPr>
                            </w:pPr>
                            <w:r w:rsidRPr="00AA796D">
                              <w:rPr>
                                <w:b/>
                                <w:bCs/>
                                <w:sz w:val="40"/>
                                <w:szCs w:val="40"/>
                              </w:rPr>
                              <w:t>KEEPING OUR SPORT</w:t>
                            </w:r>
                            <w:r>
                              <w:rPr>
                                <w:b/>
                                <w:bCs/>
                                <w:sz w:val="44"/>
                                <w:szCs w:val="44"/>
                              </w:rPr>
                              <w:t xml:space="preserve"> SAFE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DE38F" id="_x0000_t202" coordsize="21600,21600" o:spt="202" path="m,l,21600r21600,l21600,xe">
                <v:stroke joinstyle="miter"/>
                <v:path gradientshapeok="t" o:connecttype="rect"/>
              </v:shapetype>
              <v:shape id="Text Box 2" o:spid="_x0000_s1026" type="#_x0000_t202" style="position:absolute;left:0;text-align:left;margin-left:166.5pt;margin-top:-14.9pt;width:247.4pt;height:8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" strokecolor="white [3212]">
                <v:textbox>
                  <w:txbxContent>
                    <w:p w14:paraId="08158070" w14:textId="77777777" w:rsidR="00AA796D" w:rsidRDefault="00AA796D" w:rsidP="00AA796D">
                      <w:pPr>
                        <w:jc w:val="center"/>
                        <w:rPr>
                          <w:b/>
                          <w:bCs/>
                          <w:sz w:val="44"/>
                          <w:szCs w:val="44"/>
                        </w:rPr>
                      </w:pPr>
                      <w:r>
                        <w:rPr>
                          <w:b/>
                          <w:bCs/>
                          <w:sz w:val="44"/>
                          <w:szCs w:val="44"/>
                        </w:rPr>
                        <w:t>St Paul’s McKinnon JFC</w:t>
                      </w:r>
                    </w:p>
                    <w:p w14:paraId="3BED00F6" w14:textId="1504C2E3" w:rsidR="00AA796D" w:rsidRDefault="00AA796D" w:rsidP="00AA796D">
                      <w:pPr>
                        <w:jc w:val="center"/>
                        <w:rPr>
                          <w:b/>
                          <w:bCs/>
                          <w:sz w:val="44"/>
                          <w:szCs w:val="44"/>
                        </w:rPr>
                      </w:pPr>
                      <w:r>
                        <w:rPr>
                          <w:b/>
                          <w:bCs/>
                          <w:sz w:val="44"/>
                          <w:szCs w:val="44"/>
                        </w:rPr>
                        <w:t>Parent Handbook</w:t>
                      </w:r>
                    </w:p>
                    <w:p w14:paraId="0E4AA0A8" w14:textId="24C30A6A" w:rsidR="00AA796D" w:rsidRPr="00837A05" w:rsidRDefault="00AA796D" w:rsidP="00AA796D">
                      <w:pPr>
                        <w:jc w:val="center"/>
                        <w:rPr>
                          <w:b/>
                          <w:bCs/>
                          <w:sz w:val="44"/>
                          <w:szCs w:val="44"/>
                        </w:rPr>
                      </w:pPr>
                      <w:r w:rsidRPr="00AA796D">
                        <w:rPr>
                          <w:b/>
                          <w:bCs/>
                          <w:sz w:val="40"/>
                          <w:szCs w:val="40"/>
                        </w:rPr>
                        <w:t>KEEPING OUR SPORT</w:t>
                      </w:r>
                      <w:r>
                        <w:rPr>
                          <w:b/>
                          <w:bCs/>
                          <w:sz w:val="44"/>
                          <w:szCs w:val="44"/>
                        </w:rPr>
                        <w:t xml:space="preserve"> SAFE </w:t>
                      </w:r>
                    </w:p>
                  </w:txbxContent>
                </v:textbox>
                <w10:wrap type="square" anchorx="margin" anchory="margin"/>
              </v:shape>
            </w:pict>
          </mc:Fallback>
        </mc:AlternateContent>
      </w:r>
      <w:r w:rsidR="006B3692">
        <w:rPr>
          <w:rFonts w:ascii="Times New Roman"/>
          <w:position w:val="2"/>
          <w:sz w:val="20"/>
        </w:rPr>
        <w:tab/>
      </w:r>
    </w:p>
    <w:p w14:paraId="6250E0DA" w14:textId="537965FF" w:rsidR="00FA3FB5" w:rsidRPr="00AA796D" w:rsidRDefault="006B3692">
      <w:pPr>
        <w:spacing w:before="56" w:line="276" w:lineRule="auto"/>
        <w:ind w:left="1520" w:right="1706"/>
        <w:rPr>
          <w:i/>
          <w:iCs/>
        </w:rPr>
      </w:pPr>
      <w:r w:rsidRPr="00AA796D">
        <w:t xml:space="preserve">It is the mission of the South Metro Junior Football League </w:t>
      </w:r>
      <w:r w:rsidRPr="00AA796D">
        <w:rPr>
          <w:i/>
          <w:iCs/>
        </w:rPr>
        <w:t>“to provide kids a safe, supportive and inclusive environment which develops, promotes and maximizes participation in Australian Rules Football.”</w:t>
      </w:r>
    </w:p>
    <w:p w14:paraId="53CEEDA6" w14:textId="77777777" w:rsidR="00FA3FB5" w:rsidRDefault="00FA3FB5">
      <w:pPr>
        <w:pStyle w:val="BodyText"/>
        <w:spacing w:before="2"/>
        <w:ind w:left="0" w:firstLine="0"/>
        <w:rPr>
          <w:i/>
          <w:sz w:val="25"/>
        </w:rPr>
      </w:pPr>
    </w:p>
    <w:p w14:paraId="447FED12" w14:textId="77777777" w:rsidR="00FA3FB5" w:rsidRDefault="006B3692">
      <w:pPr>
        <w:pStyle w:val="BodyText"/>
        <w:spacing w:before="1"/>
        <w:ind w:left="1520" w:firstLine="0"/>
      </w:pPr>
      <w:r>
        <w:rPr>
          <w:u w:val="single"/>
        </w:rPr>
        <w:t>Child Safe Standards:</w:t>
      </w:r>
    </w:p>
    <w:p w14:paraId="7AB6975D" w14:textId="6849E7CF" w:rsidR="00FA3FB5" w:rsidRDefault="006B3692">
      <w:pPr>
        <w:pStyle w:val="BodyText"/>
        <w:spacing w:before="41" w:line="276" w:lineRule="auto"/>
        <w:ind w:left="1520" w:right="2035" w:firstLine="0"/>
      </w:pPr>
      <w:r>
        <w:t xml:space="preserve">As of </w:t>
      </w:r>
      <w:r w:rsidR="00AA796D">
        <w:t>1 January 2017,</w:t>
      </w:r>
      <w:r>
        <w:t xml:space="preserve"> the Child Safe Standards were implemented in all sporting organisations that operate and provide sporting services to children within Victoria. The Child Safe Standards are compulsory minimum standards that apply to organisations that provide services for children </w:t>
      </w:r>
      <w:proofErr w:type="gramStart"/>
      <w:r>
        <w:t>in order to</w:t>
      </w:r>
      <w:proofErr w:type="gramEnd"/>
      <w:r>
        <w:t xml:space="preserve"> help protect children.</w:t>
      </w:r>
    </w:p>
    <w:p w14:paraId="49D9C418" w14:textId="77777777" w:rsidR="00FA3FB5" w:rsidRDefault="00FA3FB5">
      <w:pPr>
        <w:pStyle w:val="BodyText"/>
        <w:spacing w:before="2"/>
        <w:ind w:left="0" w:firstLine="0"/>
        <w:rPr>
          <w:sz w:val="25"/>
        </w:rPr>
      </w:pPr>
    </w:p>
    <w:p w14:paraId="4244A98E" w14:textId="77777777" w:rsidR="00FA3FB5" w:rsidRDefault="006B3692">
      <w:pPr>
        <w:pStyle w:val="BodyText"/>
        <w:ind w:left="1520" w:firstLine="0"/>
      </w:pPr>
      <w:r>
        <w:t>The main principles of these standards are:</w:t>
      </w:r>
    </w:p>
    <w:p w14:paraId="5F298872" w14:textId="77777777" w:rsidR="00FA3FB5" w:rsidRDefault="006B3692">
      <w:pPr>
        <w:pStyle w:val="ListParagraph"/>
        <w:numPr>
          <w:ilvl w:val="0"/>
          <w:numId w:val="3"/>
        </w:numPr>
        <w:tabs>
          <w:tab w:val="left" w:pos="2240"/>
          <w:tab w:val="left" w:pos="2241"/>
        </w:tabs>
        <w:spacing w:before="42"/>
      </w:pPr>
      <w:r>
        <w:t>Promote the safety of</w:t>
      </w:r>
      <w:r>
        <w:rPr>
          <w:spacing w:val="-7"/>
        </w:rPr>
        <w:t xml:space="preserve"> </w:t>
      </w:r>
      <w:r>
        <w:t>children</w:t>
      </w:r>
    </w:p>
    <w:p w14:paraId="576471C7" w14:textId="77777777" w:rsidR="00FA3FB5" w:rsidRDefault="006B3692">
      <w:pPr>
        <w:pStyle w:val="ListParagraph"/>
        <w:numPr>
          <w:ilvl w:val="0"/>
          <w:numId w:val="3"/>
        </w:numPr>
        <w:tabs>
          <w:tab w:val="left" w:pos="2240"/>
          <w:tab w:val="left" w:pos="2241"/>
        </w:tabs>
        <w:spacing w:before="41"/>
      </w:pPr>
      <w:r>
        <w:t>Prevent child</w:t>
      </w:r>
      <w:r>
        <w:rPr>
          <w:spacing w:val="-4"/>
        </w:rPr>
        <w:t xml:space="preserve"> </w:t>
      </w:r>
      <w:r>
        <w:t>abuse</w:t>
      </w:r>
    </w:p>
    <w:p w14:paraId="436DBC81" w14:textId="77777777" w:rsidR="00FA3FB5" w:rsidRDefault="006B3692">
      <w:pPr>
        <w:pStyle w:val="ListParagraph"/>
        <w:numPr>
          <w:ilvl w:val="0"/>
          <w:numId w:val="3"/>
        </w:numPr>
        <w:tabs>
          <w:tab w:val="left" w:pos="2240"/>
          <w:tab w:val="left" w:pos="2241"/>
        </w:tabs>
        <w:spacing w:line="276" w:lineRule="auto"/>
        <w:ind w:right="1932"/>
      </w:pPr>
      <w:r>
        <w:t>Ensure organisations have effective processes in place to respond to and report all allegations of child</w:t>
      </w:r>
      <w:r>
        <w:rPr>
          <w:spacing w:val="-6"/>
        </w:rPr>
        <w:t xml:space="preserve"> </w:t>
      </w:r>
      <w:r>
        <w:t>abuse</w:t>
      </w:r>
    </w:p>
    <w:p w14:paraId="63E57934" w14:textId="77777777" w:rsidR="00FA3FB5" w:rsidRDefault="006B3692">
      <w:pPr>
        <w:pStyle w:val="ListParagraph"/>
        <w:numPr>
          <w:ilvl w:val="0"/>
          <w:numId w:val="3"/>
        </w:numPr>
        <w:tabs>
          <w:tab w:val="left" w:pos="2240"/>
          <w:tab w:val="left" w:pos="2241"/>
        </w:tabs>
        <w:spacing w:before="0" w:line="280" w:lineRule="exact"/>
      </w:pPr>
      <w:r>
        <w:t>Providing a minimum standard of child safety across all</w:t>
      </w:r>
      <w:r>
        <w:rPr>
          <w:spacing w:val="-8"/>
        </w:rPr>
        <w:t xml:space="preserve"> </w:t>
      </w:r>
      <w:r>
        <w:t>organisations</w:t>
      </w:r>
    </w:p>
    <w:p w14:paraId="75679FA5" w14:textId="77777777" w:rsidR="00FA3FB5" w:rsidRDefault="00FA3FB5">
      <w:pPr>
        <w:pStyle w:val="BodyText"/>
        <w:spacing w:before="9"/>
        <w:ind w:left="0" w:firstLine="0"/>
        <w:rPr>
          <w:sz w:val="28"/>
        </w:rPr>
      </w:pPr>
    </w:p>
    <w:p w14:paraId="23648264" w14:textId="77777777" w:rsidR="00FA3FB5" w:rsidRDefault="006B3692">
      <w:pPr>
        <w:pStyle w:val="BodyText"/>
        <w:ind w:left="1520" w:firstLine="0"/>
      </w:pPr>
      <w:r>
        <w:t>The seven Child Safe Standards include:</w:t>
      </w:r>
    </w:p>
    <w:p w14:paraId="61EAFD22" w14:textId="77777777" w:rsidR="00FA3FB5" w:rsidRDefault="006B3692">
      <w:pPr>
        <w:pStyle w:val="ListParagraph"/>
        <w:numPr>
          <w:ilvl w:val="0"/>
          <w:numId w:val="2"/>
        </w:numPr>
        <w:tabs>
          <w:tab w:val="left" w:pos="2241"/>
        </w:tabs>
        <w:spacing w:line="276" w:lineRule="auto"/>
        <w:ind w:right="2188"/>
      </w:pPr>
      <w:r>
        <w:t xml:space="preserve">Strategies to embed an organisational </w:t>
      </w:r>
      <w:r>
        <w:rPr>
          <w:b/>
        </w:rPr>
        <w:t>culture of child safety</w:t>
      </w:r>
      <w:r>
        <w:t>, including through effective leadership</w:t>
      </w:r>
      <w:r>
        <w:rPr>
          <w:spacing w:val="-4"/>
        </w:rPr>
        <w:t xml:space="preserve"> </w:t>
      </w:r>
      <w:r>
        <w:t>arrangements</w:t>
      </w:r>
    </w:p>
    <w:p w14:paraId="0EFDF425" w14:textId="77777777" w:rsidR="00FA3FB5" w:rsidRDefault="006B3692">
      <w:pPr>
        <w:pStyle w:val="BodyText"/>
        <w:tabs>
          <w:tab w:val="left" w:pos="2600"/>
        </w:tabs>
        <w:spacing w:before="1" w:line="266" w:lineRule="auto"/>
        <w:ind w:left="2600" w:right="1969"/>
      </w:pPr>
      <w:r>
        <w:rPr>
          <w:rFonts w:ascii="Courier New"/>
        </w:rPr>
        <w:t>o</w:t>
      </w:r>
      <w:r>
        <w:rPr>
          <w:rFonts w:ascii="Courier New"/>
        </w:rPr>
        <w:tab/>
      </w:r>
      <w:r>
        <w:t>Implementing polices and mission statements to promote being a child safe organisation and to raise awareness for child safety, such as abuse</w:t>
      </w:r>
      <w:r>
        <w:rPr>
          <w:spacing w:val="-15"/>
        </w:rPr>
        <w:t xml:space="preserve"> </w:t>
      </w:r>
      <w:r>
        <w:t>prevention</w:t>
      </w:r>
    </w:p>
    <w:p w14:paraId="3F8BED68" w14:textId="77777777" w:rsidR="00FA3FB5" w:rsidRDefault="00FA3FB5">
      <w:pPr>
        <w:pStyle w:val="BodyText"/>
        <w:spacing w:before="6"/>
        <w:ind w:left="0" w:firstLine="0"/>
        <w:rPr>
          <w:sz w:val="26"/>
        </w:rPr>
      </w:pPr>
    </w:p>
    <w:p w14:paraId="761F90EF" w14:textId="77777777" w:rsidR="00FA3FB5" w:rsidRDefault="006B3692">
      <w:pPr>
        <w:pStyle w:val="ListParagraph"/>
        <w:numPr>
          <w:ilvl w:val="0"/>
          <w:numId w:val="2"/>
        </w:numPr>
        <w:tabs>
          <w:tab w:val="left" w:pos="2241"/>
        </w:tabs>
        <w:spacing w:before="0"/>
      </w:pPr>
      <w:r>
        <w:t xml:space="preserve">A </w:t>
      </w:r>
      <w:r>
        <w:rPr>
          <w:b/>
        </w:rPr>
        <w:t xml:space="preserve">child safe policy </w:t>
      </w:r>
      <w:r>
        <w:t>or statement of commitment to child</w:t>
      </w:r>
      <w:r>
        <w:rPr>
          <w:spacing w:val="-11"/>
        </w:rPr>
        <w:t xml:space="preserve"> </w:t>
      </w:r>
      <w:r>
        <w:t>safety</w:t>
      </w:r>
    </w:p>
    <w:p w14:paraId="34081F14" w14:textId="77777777" w:rsidR="00FA3FB5" w:rsidRDefault="006B3692">
      <w:pPr>
        <w:pStyle w:val="ListParagraph"/>
        <w:numPr>
          <w:ilvl w:val="1"/>
          <w:numId w:val="2"/>
        </w:numPr>
        <w:tabs>
          <w:tab w:val="left" w:pos="3320"/>
          <w:tab w:val="left" w:pos="3321"/>
        </w:tabs>
        <w:spacing w:line="268" w:lineRule="auto"/>
        <w:ind w:right="1819"/>
      </w:pPr>
      <w:r>
        <w:t>Strategies to ensure parents and children are encouraged to participate in reviewing and contributing to the further development of</w:t>
      </w:r>
      <w:r>
        <w:rPr>
          <w:spacing w:val="-15"/>
        </w:rPr>
        <w:t xml:space="preserve"> </w:t>
      </w:r>
      <w:r>
        <w:t>policies</w:t>
      </w:r>
    </w:p>
    <w:p w14:paraId="369D1EA7" w14:textId="77777777" w:rsidR="00FA3FB5" w:rsidRDefault="006B3692">
      <w:pPr>
        <w:pStyle w:val="ListParagraph"/>
        <w:numPr>
          <w:ilvl w:val="1"/>
          <w:numId w:val="2"/>
        </w:numPr>
        <w:tabs>
          <w:tab w:val="left" w:pos="3320"/>
          <w:tab w:val="left" w:pos="3321"/>
        </w:tabs>
        <w:spacing w:before="10" w:line="271" w:lineRule="auto"/>
        <w:ind w:right="1926"/>
      </w:pPr>
      <w:r>
        <w:t xml:space="preserve">Policies provide clarification and issue resolution, and should comprehensively cover your </w:t>
      </w:r>
      <w:proofErr w:type="gramStart"/>
      <w:r>
        <w:t>clubs</w:t>
      </w:r>
      <w:proofErr w:type="gramEnd"/>
      <w:r>
        <w:t xml:space="preserve"> stance of what is and isn’t tolerated and what will happen in an incident</w:t>
      </w:r>
      <w:r>
        <w:rPr>
          <w:spacing w:val="-10"/>
        </w:rPr>
        <w:t xml:space="preserve"> </w:t>
      </w:r>
      <w:r>
        <w:t>occurs</w:t>
      </w:r>
    </w:p>
    <w:p w14:paraId="44ADC515" w14:textId="77777777" w:rsidR="00FA3FB5" w:rsidRDefault="00FA3FB5">
      <w:pPr>
        <w:pStyle w:val="BodyText"/>
        <w:spacing w:before="2"/>
        <w:ind w:left="0" w:firstLine="0"/>
        <w:rPr>
          <w:sz w:val="26"/>
        </w:rPr>
      </w:pPr>
    </w:p>
    <w:p w14:paraId="596E9D5B" w14:textId="77777777" w:rsidR="00FA3FB5" w:rsidRDefault="006B3692">
      <w:pPr>
        <w:pStyle w:val="ListParagraph"/>
        <w:numPr>
          <w:ilvl w:val="0"/>
          <w:numId w:val="2"/>
        </w:numPr>
        <w:tabs>
          <w:tab w:val="left" w:pos="2241"/>
        </w:tabs>
        <w:spacing w:before="0" w:line="273" w:lineRule="auto"/>
        <w:ind w:right="2149"/>
      </w:pPr>
      <w:r>
        <w:t xml:space="preserve">A </w:t>
      </w:r>
      <w:r>
        <w:rPr>
          <w:b/>
        </w:rPr>
        <w:t xml:space="preserve">code of conduct </w:t>
      </w:r>
      <w:r>
        <w:t>that establishes clear expectations for appropriate behaviour with children</w:t>
      </w:r>
    </w:p>
    <w:p w14:paraId="03978707" w14:textId="77777777" w:rsidR="00FA3FB5" w:rsidRDefault="006B3692">
      <w:pPr>
        <w:pStyle w:val="ListParagraph"/>
        <w:numPr>
          <w:ilvl w:val="1"/>
          <w:numId w:val="2"/>
        </w:numPr>
        <w:tabs>
          <w:tab w:val="left" w:pos="3320"/>
          <w:tab w:val="left" w:pos="3321"/>
        </w:tabs>
        <w:spacing w:before="5" w:line="268" w:lineRule="auto"/>
        <w:ind w:right="2074"/>
      </w:pPr>
      <w:r>
        <w:t xml:space="preserve">The Code of Conduct outlines how the club expects staff, volunteers, </w:t>
      </w:r>
      <w:proofErr w:type="gramStart"/>
      <w:r>
        <w:t>parents</w:t>
      </w:r>
      <w:proofErr w:type="gramEnd"/>
      <w:r>
        <w:t xml:space="preserve"> and players to behave</w:t>
      </w:r>
    </w:p>
    <w:p w14:paraId="6723B849" w14:textId="77777777" w:rsidR="00FA3FB5" w:rsidRDefault="006B3692">
      <w:pPr>
        <w:pStyle w:val="ListParagraph"/>
        <w:numPr>
          <w:ilvl w:val="1"/>
          <w:numId w:val="2"/>
        </w:numPr>
        <w:tabs>
          <w:tab w:val="left" w:pos="3320"/>
          <w:tab w:val="left" w:pos="3321"/>
        </w:tabs>
        <w:spacing w:before="8" w:line="268" w:lineRule="auto"/>
        <w:ind w:right="1795"/>
      </w:pPr>
      <w:r>
        <w:t>The Code of Conduct outlines the procedure when someone breaches the Code of Conduct, who to report a breach to and what constitutes</w:t>
      </w:r>
      <w:r>
        <w:rPr>
          <w:spacing w:val="-16"/>
        </w:rPr>
        <w:t xml:space="preserve"> </w:t>
      </w:r>
      <w:r>
        <w:t>as</w:t>
      </w:r>
    </w:p>
    <w:p w14:paraId="1EC93C23" w14:textId="77777777" w:rsidR="00FA3FB5" w:rsidRDefault="006B3692">
      <w:pPr>
        <w:pStyle w:val="BodyText"/>
        <w:spacing w:before="36"/>
        <w:ind w:left="3321" w:firstLine="0"/>
      </w:pPr>
      <w:r>
        <w:t>a breach of the Code of Conduct</w:t>
      </w:r>
    </w:p>
    <w:p w14:paraId="6B9A0969" w14:textId="77777777" w:rsidR="00975E7E" w:rsidRDefault="00975E7E">
      <w:pPr>
        <w:pStyle w:val="BodyText"/>
        <w:spacing w:before="6"/>
        <w:ind w:left="0" w:firstLine="0"/>
        <w:rPr>
          <w:sz w:val="28"/>
        </w:rPr>
      </w:pPr>
    </w:p>
    <w:p w14:paraId="1D49BE89" w14:textId="4B1B6B5A" w:rsidR="00FA3FB5" w:rsidRDefault="006B3692">
      <w:pPr>
        <w:pStyle w:val="ListParagraph"/>
        <w:numPr>
          <w:ilvl w:val="0"/>
          <w:numId w:val="2"/>
        </w:numPr>
        <w:tabs>
          <w:tab w:val="left" w:pos="2241"/>
        </w:tabs>
        <w:spacing w:before="1" w:line="276" w:lineRule="auto"/>
        <w:ind w:right="1990"/>
      </w:pPr>
      <w:r>
        <w:t xml:space="preserve">Screening, supervision, </w:t>
      </w:r>
      <w:proofErr w:type="gramStart"/>
      <w:r>
        <w:t>training</w:t>
      </w:r>
      <w:proofErr w:type="gramEnd"/>
      <w:r>
        <w:t xml:space="preserve"> and other</w:t>
      </w:r>
      <w:r w:rsidR="00AA796D">
        <w:t xml:space="preserve"> people</w:t>
      </w:r>
      <w:r>
        <w:rPr>
          <w:b/>
        </w:rPr>
        <w:t xml:space="preserve"> practices </w:t>
      </w:r>
      <w:r>
        <w:t>that reduce the risk of child abuse by new and existing</w:t>
      </w:r>
      <w:r>
        <w:rPr>
          <w:spacing w:val="-9"/>
        </w:rPr>
        <w:t xml:space="preserve"> </w:t>
      </w:r>
      <w:r>
        <w:t>personnel</w:t>
      </w:r>
    </w:p>
    <w:p w14:paraId="311F3E06" w14:textId="77777777" w:rsidR="00FA3FB5" w:rsidRDefault="006B3692">
      <w:pPr>
        <w:pStyle w:val="ListParagraph"/>
        <w:numPr>
          <w:ilvl w:val="1"/>
          <w:numId w:val="2"/>
        </w:numPr>
        <w:tabs>
          <w:tab w:val="left" w:pos="3320"/>
          <w:tab w:val="left" w:pos="3321"/>
        </w:tabs>
        <w:spacing w:before="1" w:line="271" w:lineRule="auto"/>
        <w:ind w:right="2216"/>
      </w:pPr>
      <w:r>
        <w:lastRenderedPageBreak/>
        <w:t xml:space="preserve">Information is provided </w:t>
      </w:r>
      <w:proofErr w:type="gramStart"/>
      <w:r>
        <w:t>in regards to</w:t>
      </w:r>
      <w:proofErr w:type="gramEnd"/>
      <w:r>
        <w:t xml:space="preserve"> child abuse recognition and instructions how to follow through on suspicions or disclosers from children</w:t>
      </w:r>
    </w:p>
    <w:p w14:paraId="169B451F" w14:textId="77777777" w:rsidR="00FA3FB5" w:rsidRDefault="006B3692">
      <w:pPr>
        <w:pStyle w:val="ListParagraph"/>
        <w:numPr>
          <w:ilvl w:val="1"/>
          <w:numId w:val="2"/>
        </w:numPr>
        <w:tabs>
          <w:tab w:val="left" w:pos="3320"/>
          <w:tab w:val="left" w:pos="3321"/>
        </w:tabs>
        <w:spacing w:before="9" w:line="273" w:lineRule="auto"/>
        <w:ind w:right="1847"/>
      </w:pPr>
      <w:r>
        <w:t>Policies implemented that promote good recruitment practices within the club, ensuring the clubs have quality personnel committed to keeping children safe. This document ensures staff meet the requirements for working with children, and that referee checks will be undertaken on all volunteers of the</w:t>
      </w:r>
      <w:r>
        <w:rPr>
          <w:spacing w:val="-8"/>
        </w:rPr>
        <w:t xml:space="preserve"> </w:t>
      </w:r>
      <w:r>
        <w:t>clubs</w:t>
      </w:r>
    </w:p>
    <w:p w14:paraId="5DB7810A" w14:textId="77777777" w:rsidR="00FA3FB5" w:rsidRDefault="006B3692">
      <w:pPr>
        <w:pStyle w:val="ListParagraph"/>
        <w:numPr>
          <w:ilvl w:val="1"/>
          <w:numId w:val="2"/>
        </w:numPr>
        <w:tabs>
          <w:tab w:val="left" w:pos="3320"/>
          <w:tab w:val="left" w:pos="3321"/>
        </w:tabs>
        <w:spacing w:before="6" w:line="273" w:lineRule="auto"/>
        <w:ind w:right="1816"/>
      </w:pPr>
      <w:r>
        <w:t xml:space="preserve">Training is frequently undertaken by Child Safety Officers, coaches, </w:t>
      </w:r>
      <w:proofErr w:type="gramStart"/>
      <w:r>
        <w:t>trainers</w:t>
      </w:r>
      <w:proofErr w:type="gramEnd"/>
      <w:r>
        <w:t xml:space="preserve"> and volunteers to provide education regarding issues and steps of resolution and updates regarding legislation</w:t>
      </w:r>
      <w:r>
        <w:rPr>
          <w:spacing w:val="-8"/>
        </w:rPr>
        <w:t xml:space="preserve"> </w:t>
      </w:r>
      <w:r>
        <w:t>updates</w:t>
      </w:r>
    </w:p>
    <w:p w14:paraId="63DE411C" w14:textId="77777777" w:rsidR="00FA3FB5" w:rsidRDefault="00FA3FB5">
      <w:pPr>
        <w:pStyle w:val="BodyText"/>
        <w:spacing w:before="5"/>
        <w:ind w:left="0" w:firstLine="0"/>
        <w:rPr>
          <w:sz w:val="25"/>
        </w:rPr>
      </w:pPr>
    </w:p>
    <w:p w14:paraId="6074BF43" w14:textId="77777777" w:rsidR="00FA3FB5" w:rsidRDefault="006B3692">
      <w:pPr>
        <w:pStyle w:val="ListParagraph"/>
        <w:numPr>
          <w:ilvl w:val="0"/>
          <w:numId w:val="2"/>
        </w:numPr>
        <w:tabs>
          <w:tab w:val="left" w:pos="2241"/>
        </w:tabs>
        <w:spacing w:before="1"/>
      </w:pPr>
      <w:r>
        <w:t xml:space="preserve">Process for </w:t>
      </w:r>
      <w:r>
        <w:rPr>
          <w:b/>
        </w:rPr>
        <w:t xml:space="preserve">responding to and reporting </w:t>
      </w:r>
      <w:r>
        <w:t>suspected child</w:t>
      </w:r>
      <w:r>
        <w:rPr>
          <w:spacing w:val="-15"/>
        </w:rPr>
        <w:t xml:space="preserve"> </w:t>
      </w:r>
      <w:r>
        <w:t>abuse</w:t>
      </w:r>
    </w:p>
    <w:p w14:paraId="79DA6359" w14:textId="77777777" w:rsidR="00FA3FB5" w:rsidRDefault="006B3692">
      <w:pPr>
        <w:pStyle w:val="ListParagraph"/>
        <w:numPr>
          <w:ilvl w:val="1"/>
          <w:numId w:val="2"/>
        </w:numPr>
        <w:tabs>
          <w:tab w:val="left" w:pos="3320"/>
          <w:tab w:val="left" w:pos="3321"/>
        </w:tabs>
        <w:spacing w:before="41" w:line="266" w:lineRule="auto"/>
        <w:ind w:right="1777"/>
      </w:pPr>
      <w:r>
        <w:t xml:space="preserve">Whilst the SMJFL aims to prevent any issues taking place, some still may </w:t>
      </w:r>
      <w:proofErr w:type="gramStart"/>
      <w:r>
        <w:t>occur</w:t>
      </w:r>
      <w:proofErr w:type="gramEnd"/>
      <w:r>
        <w:t xml:space="preserve"> and it is vital that they are handled</w:t>
      </w:r>
      <w:r>
        <w:rPr>
          <w:spacing w:val="-10"/>
        </w:rPr>
        <w:t xml:space="preserve"> </w:t>
      </w:r>
      <w:r>
        <w:t>properly</w:t>
      </w:r>
    </w:p>
    <w:p w14:paraId="4A2250C2" w14:textId="77777777" w:rsidR="00FA3FB5" w:rsidRDefault="006B3692">
      <w:pPr>
        <w:pStyle w:val="ListParagraph"/>
        <w:numPr>
          <w:ilvl w:val="1"/>
          <w:numId w:val="2"/>
        </w:numPr>
        <w:tabs>
          <w:tab w:val="left" w:pos="3320"/>
          <w:tab w:val="left" w:pos="3321"/>
        </w:tabs>
        <w:spacing w:before="13" w:line="268" w:lineRule="auto"/>
        <w:ind w:right="1867"/>
      </w:pPr>
      <w:r>
        <w:t>Processes are implemented for acting on recollections from children or suspicions regarding a concern for children’s</w:t>
      </w:r>
      <w:r>
        <w:rPr>
          <w:spacing w:val="-8"/>
        </w:rPr>
        <w:t xml:space="preserve"> </w:t>
      </w:r>
      <w:r>
        <w:t>safety</w:t>
      </w:r>
    </w:p>
    <w:p w14:paraId="2180ED08" w14:textId="77777777" w:rsidR="00FA3FB5" w:rsidRDefault="006B3692">
      <w:pPr>
        <w:pStyle w:val="ListParagraph"/>
        <w:numPr>
          <w:ilvl w:val="1"/>
          <w:numId w:val="2"/>
        </w:numPr>
        <w:tabs>
          <w:tab w:val="left" w:pos="3321"/>
        </w:tabs>
        <w:spacing w:before="9" w:line="273" w:lineRule="auto"/>
        <w:ind w:right="1761"/>
        <w:jc w:val="both"/>
      </w:pPr>
      <w:r>
        <w:t xml:space="preserve">Guidelines are provided to staff and volunteers </w:t>
      </w:r>
      <w:proofErr w:type="gramStart"/>
      <w:r>
        <w:t>in regards to</w:t>
      </w:r>
      <w:proofErr w:type="gramEnd"/>
      <w:r>
        <w:t xml:space="preserve"> what to do if the form a reasonable belief or a child discloses information indicating abuse has or has the potential to</w:t>
      </w:r>
      <w:r>
        <w:rPr>
          <w:spacing w:val="-4"/>
        </w:rPr>
        <w:t xml:space="preserve"> </w:t>
      </w:r>
      <w:r>
        <w:t>occur</w:t>
      </w:r>
    </w:p>
    <w:p w14:paraId="6A121B7A" w14:textId="77777777" w:rsidR="00FA3FB5" w:rsidRDefault="00FA3FB5">
      <w:pPr>
        <w:pStyle w:val="BodyText"/>
        <w:spacing w:before="5"/>
        <w:ind w:left="0" w:firstLine="0"/>
        <w:rPr>
          <w:sz w:val="25"/>
        </w:rPr>
      </w:pPr>
    </w:p>
    <w:p w14:paraId="53B513C6" w14:textId="77777777" w:rsidR="00FA3FB5" w:rsidRDefault="006B3692">
      <w:pPr>
        <w:pStyle w:val="ListParagraph"/>
        <w:numPr>
          <w:ilvl w:val="0"/>
          <w:numId w:val="2"/>
        </w:numPr>
        <w:tabs>
          <w:tab w:val="left" w:pos="2241"/>
        </w:tabs>
        <w:spacing w:before="0"/>
      </w:pPr>
      <w:r>
        <w:t xml:space="preserve">Strategies to </w:t>
      </w:r>
      <w:r>
        <w:rPr>
          <w:b/>
        </w:rPr>
        <w:t xml:space="preserve">identify and reduce or remove risks </w:t>
      </w:r>
      <w:r>
        <w:t>of child</w:t>
      </w:r>
      <w:r>
        <w:rPr>
          <w:spacing w:val="-6"/>
        </w:rPr>
        <w:t xml:space="preserve"> </w:t>
      </w:r>
      <w:r>
        <w:t>abuse</w:t>
      </w:r>
    </w:p>
    <w:p w14:paraId="64C487D1" w14:textId="77777777" w:rsidR="00FA3FB5" w:rsidRDefault="006B3692">
      <w:pPr>
        <w:pStyle w:val="ListParagraph"/>
        <w:numPr>
          <w:ilvl w:val="1"/>
          <w:numId w:val="2"/>
        </w:numPr>
        <w:tabs>
          <w:tab w:val="left" w:pos="3320"/>
          <w:tab w:val="left" w:pos="3321"/>
        </w:tabs>
        <w:spacing w:before="41" w:line="266" w:lineRule="auto"/>
        <w:ind w:right="1970"/>
      </w:pPr>
      <w:r>
        <w:t>Policies created and implemented to ensure one-on-one situations do not</w:t>
      </w:r>
      <w:r>
        <w:rPr>
          <w:spacing w:val="-2"/>
        </w:rPr>
        <w:t xml:space="preserve"> </w:t>
      </w:r>
      <w:r>
        <w:t>occur</w:t>
      </w:r>
    </w:p>
    <w:p w14:paraId="629B448D" w14:textId="77777777" w:rsidR="00FA3FB5" w:rsidRDefault="006B3692">
      <w:pPr>
        <w:pStyle w:val="ListParagraph"/>
        <w:numPr>
          <w:ilvl w:val="1"/>
          <w:numId w:val="2"/>
        </w:numPr>
        <w:tabs>
          <w:tab w:val="left" w:pos="3320"/>
          <w:tab w:val="left" w:pos="3321"/>
        </w:tabs>
        <w:spacing w:before="14" w:line="268" w:lineRule="auto"/>
        <w:ind w:right="2065"/>
      </w:pPr>
      <w:r>
        <w:t>Risk assessment checklists are undertaken by clubs to ensure risks or potential risks are</w:t>
      </w:r>
      <w:r>
        <w:rPr>
          <w:spacing w:val="-5"/>
        </w:rPr>
        <w:t xml:space="preserve"> </w:t>
      </w:r>
      <w:r>
        <w:t>prevented</w:t>
      </w:r>
    </w:p>
    <w:p w14:paraId="79A1B713" w14:textId="77777777" w:rsidR="00FA3FB5" w:rsidRDefault="006B3692">
      <w:pPr>
        <w:pStyle w:val="ListParagraph"/>
        <w:numPr>
          <w:ilvl w:val="1"/>
          <w:numId w:val="2"/>
        </w:numPr>
        <w:tabs>
          <w:tab w:val="left" w:pos="3320"/>
          <w:tab w:val="left" w:pos="3321"/>
        </w:tabs>
        <w:spacing w:before="8" w:line="273" w:lineRule="auto"/>
        <w:ind w:right="1980"/>
      </w:pPr>
      <w:r>
        <w:t>Identified risks are revisited as new situations can arise or change, yet through undertaking regular risk assessments the clubs are able to remain one step</w:t>
      </w:r>
      <w:r>
        <w:rPr>
          <w:spacing w:val="-8"/>
        </w:rPr>
        <w:t xml:space="preserve"> </w:t>
      </w:r>
      <w:r>
        <w:t>ahead</w:t>
      </w:r>
    </w:p>
    <w:p w14:paraId="4BF95CA5" w14:textId="77777777" w:rsidR="00FA3FB5" w:rsidRDefault="00FA3FB5">
      <w:pPr>
        <w:pStyle w:val="BodyText"/>
        <w:spacing w:before="5"/>
        <w:ind w:left="0" w:firstLine="0"/>
        <w:rPr>
          <w:sz w:val="25"/>
        </w:rPr>
      </w:pPr>
    </w:p>
    <w:p w14:paraId="386412D0" w14:textId="77777777" w:rsidR="00FA3FB5" w:rsidRDefault="006B3692">
      <w:pPr>
        <w:pStyle w:val="ListParagraph"/>
        <w:numPr>
          <w:ilvl w:val="0"/>
          <w:numId w:val="2"/>
        </w:numPr>
        <w:tabs>
          <w:tab w:val="left" w:pos="2241"/>
        </w:tabs>
        <w:spacing w:before="1"/>
        <w:rPr>
          <w:b/>
        </w:rPr>
      </w:pPr>
      <w:r>
        <w:t xml:space="preserve">Strategies to promote the </w:t>
      </w:r>
      <w:r>
        <w:rPr>
          <w:b/>
        </w:rPr>
        <w:t>participation and empowerment of</w:t>
      </w:r>
      <w:r>
        <w:rPr>
          <w:b/>
          <w:spacing w:val="-13"/>
        </w:rPr>
        <w:t xml:space="preserve"> </w:t>
      </w:r>
      <w:r>
        <w:rPr>
          <w:b/>
        </w:rPr>
        <w:t>children</w:t>
      </w:r>
    </w:p>
    <w:p w14:paraId="72328C7A" w14:textId="77777777" w:rsidR="00FA3FB5" w:rsidRDefault="006B3692">
      <w:pPr>
        <w:pStyle w:val="ListParagraph"/>
        <w:numPr>
          <w:ilvl w:val="1"/>
          <w:numId w:val="2"/>
        </w:numPr>
        <w:tabs>
          <w:tab w:val="left" w:pos="3320"/>
          <w:tab w:val="left" w:pos="3321"/>
        </w:tabs>
        <w:spacing w:before="41" w:line="268" w:lineRule="auto"/>
        <w:ind w:right="1873"/>
      </w:pPr>
      <w:r>
        <w:t xml:space="preserve">The SMJFL is continuously looking into ways to better improve </w:t>
      </w:r>
      <w:proofErr w:type="gramStart"/>
      <w:r>
        <w:t>children</w:t>
      </w:r>
      <w:proofErr w:type="gramEnd"/>
      <w:r>
        <w:t xml:space="preserve"> opportunities to voice their opinions, concerns and</w:t>
      </w:r>
      <w:r>
        <w:rPr>
          <w:spacing w:val="-10"/>
        </w:rPr>
        <w:t xml:space="preserve"> </w:t>
      </w:r>
      <w:r>
        <w:t>issues</w:t>
      </w:r>
    </w:p>
    <w:p w14:paraId="18441923" w14:textId="77777777" w:rsidR="00FA3FB5" w:rsidRDefault="006B3692">
      <w:pPr>
        <w:pStyle w:val="ListParagraph"/>
        <w:numPr>
          <w:ilvl w:val="1"/>
          <w:numId w:val="2"/>
        </w:numPr>
        <w:tabs>
          <w:tab w:val="left" w:pos="3320"/>
          <w:tab w:val="left" w:pos="3321"/>
        </w:tabs>
        <w:spacing w:before="9" w:line="268" w:lineRule="auto"/>
        <w:ind w:right="1797"/>
      </w:pPr>
      <w:r>
        <w:t>Children are informed of their rights and have signage around their club to remind them of these</w:t>
      </w:r>
      <w:r>
        <w:rPr>
          <w:spacing w:val="-3"/>
        </w:rPr>
        <w:t xml:space="preserve"> </w:t>
      </w:r>
      <w:r>
        <w:t>rights</w:t>
      </w:r>
    </w:p>
    <w:p w14:paraId="07850E16" w14:textId="77777777" w:rsidR="00FA3FB5" w:rsidRDefault="006B3692">
      <w:pPr>
        <w:pStyle w:val="ListParagraph"/>
        <w:numPr>
          <w:ilvl w:val="1"/>
          <w:numId w:val="2"/>
        </w:numPr>
        <w:tabs>
          <w:tab w:val="left" w:pos="3320"/>
          <w:tab w:val="left" w:pos="3321"/>
        </w:tabs>
        <w:spacing w:before="10" w:line="266" w:lineRule="auto"/>
        <w:ind w:right="2589"/>
      </w:pPr>
      <w:r>
        <w:t>The SMJFL is continuously working to ensure children feel safe, empowered and that their concerns are taken</w:t>
      </w:r>
      <w:r>
        <w:rPr>
          <w:spacing w:val="-12"/>
        </w:rPr>
        <w:t xml:space="preserve"> </w:t>
      </w:r>
      <w:r>
        <w:t>seriously</w:t>
      </w:r>
    </w:p>
    <w:p w14:paraId="167A2894" w14:textId="77777777" w:rsidR="00FA3FB5" w:rsidRDefault="00FA3FB5">
      <w:pPr>
        <w:pStyle w:val="BodyText"/>
        <w:spacing w:before="6"/>
        <w:ind w:left="0" w:firstLine="0"/>
        <w:rPr>
          <w:sz w:val="26"/>
        </w:rPr>
      </w:pPr>
    </w:p>
    <w:p w14:paraId="67736D49" w14:textId="77777777" w:rsidR="00FA3FB5" w:rsidRDefault="006B3692">
      <w:pPr>
        <w:pStyle w:val="BodyText"/>
        <w:ind w:left="1520" w:firstLine="0"/>
      </w:pPr>
      <w:r>
        <w:rPr>
          <w:u w:val="single"/>
        </w:rPr>
        <w:t>Working with Children’s Check:</w:t>
      </w:r>
    </w:p>
    <w:p w14:paraId="5DD9A4C2" w14:textId="3890D5B1" w:rsidR="00FA3FB5" w:rsidRDefault="006B3692" w:rsidP="00820E1D">
      <w:pPr>
        <w:pStyle w:val="BodyText"/>
        <w:spacing w:before="39" w:line="276" w:lineRule="auto"/>
        <w:ind w:left="1520" w:right="1704" w:firstLine="0"/>
      </w:pPr>
      <w:r>
        <w:t xml:space="preserve">The changes to the Working </w:t>
      </w:r>
      <w:proofErr w:type="gramStart"/>
      <w:r>
        <w:t>With</w:t>
      </w:r>
      <w:proofErr w:type="gramEnd"/>
      <w:r>
        <w:t xml:space="preserve"> Children Act 2005 which were implemented 1 August 2017 have now been added to the updated to the SMJFL Child Safety Handbook which is</w:t>
      </w:r>
      <w:r w:rsidR="00820E1D">
        <w:t xml:space="preserve"> </w:t>
      </w:r>
      <w:r>
        <w:t>accessible via the SMJFL website. The main changes that would affect the league and all clubs are the following:</w:t>
      </w:r>
    </w:p>
    <w:p w14:paraId="01929A3F" w14:textId="77777777" w:rsidR="00FA3FB5" w:rsidRDefault="006B3692">
      <w:pPr>
        <w:pStyle w:val="ListParagraph"/>
        <w:numPr>
          <w:ilvl w:val="0"/>
          <w:numId w:val="1"/>
        </w:numPr>
        <w:tabs>
          <w:tab w:val="left" w:pos="2240"/>
          <w:tab w:val="left" w:pos="2241"/>
        </w:tabs>
        <w:spacing w:before="0" w:line="276" w:lineRule="auto"/>
        <w:ind w:right="2045"/>
      </w:pPr>
      <w:r>
        <w:t xml:space="preserve">The definition of </w:t>
      </w:r>
      <w:r>
        <w:rPr>
          <w:b/>
        </w:rPr>
        <w:t>‘direct contact</w:t>
      </w:r>
      <w:r>
        <w:t xml:space="preserve">’ in the Act has been expanded to include all oral, </w:t>
      </w:r>
      <w:proofErr w:type="gramStart"/>
      <w:r>
        <w:t>written</w:t>
      </w:r>
      <w:proofErr w:type="gramEnd"/>
      <w:r>
        <w:t xml:space="preserve"> or electronic communication as well as face-to-face and physical</w:t>
      </w:r>
      <w:r>
        <w:rPr>
          <w:spacing w:val="-23"/>
        </w:rPr>
        <w:t xml:space="preserve"> </w:t>
      </w:r>
      <w:r>
        <w:t>contact.</w:t>
      </w:r>
    </w:p>
    <w:p w14:paraId="70340859" w14:textId="77777777" w:rsidR="00FA3FB5" w:rsidRDefault="006B3692">
      <w:pPr>
        <w:pStyle w:val="ListParagraph"/>
        <w:numPr>
          <w:ilvl w:val="0"/>
          <w:numId w:val="1"/>
        </w:numPr>
        <w:tabs>
          <w:tab w:val="left" w:pos="2241"/>
        </w:tabs>
        <w:spacing w:before="1" w:line="276" w:lineRule="auto"/>
        <w:ind w:right="1780"/>
        <w:jc w:val="both"/>
      </w:pPr>
      <w:r>
        <w:t xml:space="preserve">The removal of references to </w:t>
      </w:r>
      <w:r>
        <w:rPr>
          <w:b/>
        </w:rPr>
        <w:t>‘supervision</w:t>
      </w:r>
      <w:r>
        <w:t xml:space="preserve">’ from the Act, which means that even if a </w:t>
      </w:r>
      <w:r>
        <w:lastRenderedPageBreak/>
        <w:t>person’s child-related work is supervised by another person they still need to obtain a WWCC</w:t>
      </w:r>
    </w:p>
    <w:p w14:paraId="563076F4" w14:textId="2762CA5C" w:rsidR="00FA3FB5" w:rsidRDefault="00AA796D">
      <w:pPr>
        <w:pStyle w:val="BodyText"/>
        <w:spacing w:line="276" w:lineRule="auto"/>
        <w:ind w:left="1520" w:right="1959" w:firstLine="0"/>
      </w:pPr>
      <w:r>
        <w:t>O</w:t>
      </w:r>
      <w:r w:rsidR="006635C0">
        <w:t>h</w:t>
      </w:r>
      <w:r>
        <w:t>o</w:t>
      </w:r>
      <w:r w:rsidR="006B3692">
        <w:t xml:space="preserve"> is used by the SMJFL to verify all WWCC’s and ensures all individuals WWCC are valid with the ability to identify any that have or about to expire or when an individual cannot participate in any child related work.</w:t>
      </w:r>
    </w:p>
    <w:p w14:paraId="1C504975" w14:textId="77777777" w:rsidR="00FA3FB5" w:rsidRDefault="00FA3FB5">
      <w:pPr>
        <w:pStyle w:val="BodyText"/>
        <w:spacing w:before="5"/>
        <w:ind w:left="0" w:firstLine="0"/>
        <w:rPr>
          <w:sz w:val="25"/>
        </w:rPr>
      </w:pPr>
    </w:p>
    <w:p w14:paraId="4F1EC6AC" w14:textId="77777777" w:rsidR="00FA3FB5" w:rsidRDefault="006B3692">
      <w:pPr>
        <w:pStyle w:val="Heading1"/>
        <w:spacing w:line="276" w:lineRule="auto"/>
        <w:ind w:right="1786"/>
      </w:pPr>
      <w:r>
        <w:t xml:space="preserve">The SMFJL require ALL volunteers to hold a valid Working with Children Check if conducting the roles that require a WWCC (including all VIT registered teachers and Police Officers). The roles that require a WWCC </w:t>
      </w:r>
      <w:proofErr w:type="gramStart"/>
      <w:r>
        <w:t>are;</w:t>
      </w:r>
      <w:proofErr w:type="gramEnd"/>
    </w:p>
    <w:p w14:paraId="6AB8A506" w14:textId="77777777" w:rsidR="00FA3FB5" w:rsidRDefault="006B3692" w:rsidP="00AA796D">
      <w:pPr>
        <w:pStyle w:val="ListParagraph"/>
        <w:numPr>
          <w:ilvl w:val="0"/>
          <w:numId w:val="3"/>
        </w:numPr>
        <w:tabs>
          <w:tab w:val="left" w:pos="2240"/>
          <w:tab w:val="left" w:pos="2241"/>
        </w:tabs>
        <w:spacing w:before="2"/>
      </w:pPr>
      <w:r>
        <w:t>Coaches</w:t>
      </w:r>
    </w:p>
    <w:p w14:paraId="489FD0A3" w14:textId="77777777" w:rsidR="00FA3FB5" w:rsidRDefault="006B3692" w:rsidP="00AA796D">
      <w:pPr>
        <w:pStyle w:val="ListParagraph"/>
        <w:numPr>
          <w:ilvl w:val="0"/>
          <w:numId w:val="3"/>
        </w:numPr>
        <w:tabs>
          <w:tab w:val="left" w:pos="2240"/>
          <w:tab w:val="left" w:pos="2241"/>
        </w:tabs>
      </w:pPr>
      <w:r>
        <w:t>Assistant</w:t>
      </w:r>
      <w:r>
        <w:rPr>
          <w:spacing w:val="-1"/>
        </w:rPr>
        <w:t xml:space="preserve"> </w:t>
      </w:r>
      <w:r>
        <w:t>Coaches</w:t>
      </w:r>
    </w:p>
    <w:p w14:paraId="3613E7EA" w14:textId="77777777" w:rsidR="00FA3FB5" w:rsidRDefault="006B3692" w:rsidP="00AA796D">
      <w:pPr>
        <w:pStyle w:val="ListParagraph"/>
        <w:numPr>
          <w:ilvl w:val="0"/>
          <w:numId w:val="3"/>
        </w:numPr>
        <w:tabs>
          <w:tab w:val="left" w:pos="2240"/>
          <w:tab w:val="left" w:pos="2241"/>
        </w:tabs>
      </w:pPr>
      <w:r>
        <w:t>Trainers</w:t>
      </w:r>
    </w:p>
    <w:p w14:paraId="34B4C8A9" w14:textId="77777777" w:rsidR="00FA3FB5" w:rsidRDefault="006B3692" w:rsidP="00AA796D">
      <w:pPr>
        <w:pStyle w:val="ListParagraph"/>
        <w:numPr>
          <w:ilvl w:val="0"/>
          <w:numId w:val="3"/>
        </w:numPr>
        <w:tabs>
          <w:tab w:val="left" w:pos="2240"/>
          <w:tab w:val="left" w:pos="2241"/>
        </w:tabs>
      </w:pPr>
      <w:r>
        <w:t>Runners</w:t>
      </w:r>
    </w:p>
    <w:p w14:paraId="1682CE45" w14:textId="77777777" w:rsidR="00FA3FB5" w:rsidRDefault="006B3692" w:rsidP="00AA796D">
      <w:pPr>
        <w:pStyle w:val="ListParagraph"/>
        <w:numPr>
          <w:ilvl w:val="0"/>
          <w:numId w:val="3"/>
        </w:numPr>
        <w:tabs>
          <w:tab w:val="left" w:pos="2240"/>
          <w:tab w:val="left" w:pos="2241"/>
        </w:tabs>
      </w:pPr>
      <w:r>
        <w:t>Team Managers</w:t>
      </w:r>
    </w:p>
    <w:p w14:paraId="332FDC7F" w14:textId="77777777" w:rsidR="00FA3FB5" w:rsidRDefault="006B3692" w:rsidP="00AA796D">
      <w:pPr>
        <w:pStyle w:val="ListParagraph"/>
        <w:numPr>
          <w:ilvl w:val="0"/>
          <w:numId w:val="3"/>
        </w:numPr>
        <w:tabs>
          <w:tab w:val="left" w:pos="2240"/>
          <w:tab w:val="left" w:pos="2241"/>
        </w:tabs>
      </w:pPr>
      <w:r>
        <w:t>Coaching</w:t>
      </w:r>
      <w:r>
        <w:rPr>
          <w:spacing w:val="-1"/>
        </w:rPr>
        <w:t xml:space="preserve"> </w:t>
      </w:r>
      <w:r>
        <w:t>Coordinator</w:t>
      </w:r>
    </w:p>
    <w:p w14:paraId="4E2ACD27" w14:textId="77777777" w:rsidR="00FA3FB5" w:rsidRDefault="006B3692" w:rsidP="00AA796D">
      <w:pPr>
        <w:pStyle w:val="ListParagraph"/>
        <w:numPr>
          <w:ilvl w:val="0"/>
          <w:numId w:val="3"/>
        </w:numPr>
        <w:tabs>
          <w:tab w:val="left" w:pos="2240"/>
          <w:tab w:val="left" w:pos="2241"/>
        </w:tabs>
      </w:pPr>
      <w:r>
        <w:t>Club Volunteer Umpires (modified</w:t>
      </w:r>
      <w:r>
        <w:rPr>
          <w:spacing w:val="-4"/>
        </w:rPr>
        <w:t xml:space="preserve"> </w:t>
      </w:r>
      <w:r>
        <w:t>rules)</w:t>
      </w:r>
    </w:p>
    <w:p w14:paraId="5B0D22EA" w14:textId="30FA7364" w:rsidR="00FA3FB5" w:rsidRDefault="006B3692" w:rsidP="00AA796D">
      <w:pPr>
        <w:pStyle w:val="ListParagraph"/>
        <w:numPr>
          <w:ilvl w:val="0"/>
          <w:numId w:val="3"/>
        </w:numPr>
        <w:tabs>
          <w:tab w:val="left" w:pos="2240"/>
          <w:tab w:val="left" w:pos="2241"/>
        </w:tabs>
      </w:pPr>
      <w:r>
        <w:t>Child Safety</w:t>
      </w:r>
      <w:r>
        <w:rPr>
          <w:spacing w:val="-3"/>
        </w:rPr>
        <w:t xml:space="preserve"> </w:t>
      </w:r>
      <w:r>
        <w:t>Officer</w:t>
      </w:r>
    </w:p>
    <w:p w14:paraId="16C28961" w14:textId="77777777" w:rsidR="00AA796D" w:rsidRPr="00AA796D" w:rsidRDefault="00AA796D" w:rsidP="00AA796D">
      <w:pPr>
        <w:pStyle w:val="ListParagraph"/>
        <w:numPr>
          <w:ilvl w:val="0"/>
          <w:numId w:val="3"/>
        </w:numPr>
        <w:tabs>
          <w:tab w:val="left" w:pos="2240"/>
          <w:tab w:val="left" w:pos="2241"/>
        </w:tabs>
        <w:ind w:right="567"/>
      </w:pPr>
      <w:r w:rsidRPr="00AA796D">
        <w:t xml:space="preserve">All match day roles (Runner, </w:t>
      </w:r>
      <w:proofErr w:type="spellStart"/>
      <w:r w:rsidRPr="00AA796D">
        <w:t>TimeKeeper</w:t>
      </w:r>
      <w:proofErr w:type="spellEnd"/>
      <w:r w:rsidRPr="00AA796D">
        <w:t xml:space="preserve">, Water Carrier, Boundary Umpire, Goalkeeper, Umpire Escort) </w:t>
      </w:r>
    </w:p>
    <w:p w14:paraId="22014B5E" w14:textId="77777777" w:rsidR="00FA3FB5" w:rsidRDefault="006B3692" w:rsidP="00AA796D">
      <w:pPr>
        <w:pStyle w:val="ListParagraph"/>
        <w:numPr>
          <w:ilvl w:val="0"/>
          <w:numId w:val="3"/>
        </w:numPr>
        <w:tabs>
          <w:tab w:val="left" w:pos="2240"/>
          <w:tab w:val="left" w:pos="2241"/>
        </w:tabs>
      </w:pPr>
      <w:r>
        <w:t>President, Secretary, Board members and Committee</w:t>
      </w:r>
      <w:r>
        <w:rPr>
          <w:spacing w:val="-8"/>
        </w:rPr>
        <w:t xml:space="preserve"> </w:t>
      </w:r>
      <w:r>
        <w:t>members</w:t>
      </w:r>
    </w:p>
    <w:p w14:paraId="26B51F41" w14:textId="77777777" w:rsidR="00FA3FB5" w:rsidRDefault="006B3692" w:rsidP="00AA796D">
      <w:pPr>
        <w:pStyle w:val="ListParagraph"/>
        <w:numPr>
          <w:ilvl w:val="0"/>
          <w:numId w:val="3"/>
        </w:numPr>
        <w:tabs>
          <w:tab w:val="left" w:pos="2240"/>
          <w:tab w:val="left" w:pos="2241"/>
        </w:tabs>
        <w:spacing w:before="37" w:line="242" w:lineRule="auto"/>
        <w:ind w:right="2155"/>
      </w:pPr>
      <w:r>
        <w:t xml:space="preserve">Any person at the club that does not have children at the club </w:t>
      </w:r>
      <w:proofErr w:type="gramStart"/>
      <w:r>
        <w:t>i.e.</w:t>
      </w:r>
      <w:proofErr w:type="gramEnd"/>
      <w:r>
        <w:t xml:space="preserve"> senior players helping with</w:t>
      </w:r>
      <w:r>
        <w:rPr>
          <w:spacing w:val="-2"/>
        </w:rPr>
        <w:t xml:space="preserve"> </w:t>
      </w:r>
      <w:r>
        <w:t>training</w:t>
      </w:r>
    </w:p>
    <w:p w14:paraId="0D7CCCBE" w14:textId="77777777" w:rsidR="00FA3FB5" w:rsidRDefault="006B3692" w:rsidP="00AA796D">
      <w:pPr>
        <w:pStyle w:val="ListParagraph"/>
        <w:numPr>
          <w:ilvl w:val="0"/>
          <w:numId w:val="3"/>
        </w:numPr>
        <w:tabs>
          <w:tab w:val="left" w:pos="2240"/>
          <w:tab w:val="left" w:pos="2241"/>
        </w:tabs>
        <w:spacing w:before="34"/>
      </w:pPr>
      <w:r>
        <w:t>Umpire</w:t>
      </w:r>
      <w:r>
        <w:rPr>
          <w:spacing w:val="-2"/>
        </w:rPr>
        <w:t xml:space="preserve"> </w:t>
      </w:r>
      <w:r>
        <w:t>Escorts</w:t>
      </w:r>
    </w:p>
    <w:p w14:paraId="07C75D7C" w14:textId="77777777" w:rsidR="00FA3FB5" w:rsidRDefault="00FA3FB5">
      <w:pPr>
        <w:pStyle w:val="BodyText"/>
        <w:spacing w:before="4"/>
        <w:ind w:left="0" w:firstLine="0"/>
        <w:rPr>
          <w:sz w:val="25"/>
        </w:rPr>
      </w:pPr>
    </w:p>
    <w:p w14:paraId="065A03F7" w14:textId="77777777" w:rsidR="00FA3FB5" w:rsidRDefault="006B3692">
      <w:pPr>
        <w:pStyle w:val="BodyText"/>
        <w:ind w:left="1520" w:firstLine="0"/>
      </w:pPr>
      <w:r>
        <w:rPr>
          <w:u w:val="single"/>
        </w:rPr>
        <w:t>Child Safety Officer (CSO) Role:</w:t>
      </w:r>
    </w:p>
    <w:p w14:paraId="4656CAC2" w14:textId="77777777" w:rsidR="00FA3FB5" w:rsidRDefault="006B3692">
      <w:pPr>
        <w:pStyle w:val="ListParagraph"/>
        <w:numPr>
          <w:ilvl w:val="0"/>
          <w:numId w:val="3"/>
        </w:numPr>
        <w:tabs>
          <w:tab w:val="left" w:pos="2240"/>
          <w:tab w:val="left" w:pos="2241"/>
        </w:tabs>
        <w:spacing w:before="42"/>
      </w:pPr>
      <w:r>
        <w:t>All clubs nominated a Child Safety Officer as of</w:t>
      </w:r>
      <w:r>
        <w:rPr>
          <w:spacing w:val="-11"/>
        </w:rPr>
        <w:t xml:space="preserve"> </w:t>
      </w:r>
      <w:r>
        <w:t>2017</w:t>
      </w:r>
    </w:p>
    <w:p w14:paraId="0AAD5EE1" w14:textId="77777777" w:rsidR="00FA3FB5" w:rsidRDefault="006B3692">
      <w:pPr>
        <w:pStyle w:val="ListParagraph"/>
        <w:numPr>
          <w:ilvl w:val="0"/>
          <w:numId w:val="3"/>
        </w:numPr>
        <w:tabs>
          <w:tab w:val="left" w:pos="2240"/>
          <w:tab w:val="left" w:pos="2241"/>
        </w:tabs>
        <w:spacing w:before="38"/>
      </w:pPr>
      <w:r>
        <w:t>Responsibilities:</w:t>
      </w:r>
    </w:p>
    <w:p w14:paraId="381D8E84" w14:textId="77777777" w:rsidR="00FA3FB5" w:rsidRDefault="006B3692">
      <w:pPr>
        <w:pStyle w:val="ListParagraph"/>
        <w:numPr>
          <w:ilvl w:val="1"/>
          <w:numId w:val="3"/>
        </w:numPr>
        <w:tabs>
          <w:tab w:val="left" w:pos="2960"/>
          <w:tab w:val="left" w:pos="2961"/>
        </w:tabs>
        <w:spacing w:before="41" w:line="266" w:lineRule="auto"/>
        <w:ind w:right="1842"/>
      </w:pPr>
      <w:r>
        <w:t>Ensure the club in compliant with new legislation regarding the 7 Child Safe Standards</w:t>
      </w:r>
    </w:p>
    <w:p w14:paraId="60F1414E" w14:textId="77777777" w:rsidR="00FA3FB5" w:rsidRDefault="006B3692">
      <w:pPr>
        <w:pStyle w:val="ListParagraph"/>
        <w:numPr>
          <w:ilvl w:val="1"/>
          <w:numId w:val="3"/>
        </w:numPr>
        <w:tabs>
          <w:tab w:val="left" w:pos="2960"/>
          <w:tab w:val="left" w:pos="2961"/>
        </w:tabs>
        <w:spacing w:before="14"/>
      </w:pPr>
      <w:r>
        <w:t>Ensure thorough and regular risk assessments are</w:t>
      </w:r>
      <w:r>
        <w:rPr>
          <w:spacing w:val="-6"/>
        </w:rPr>
        <w:t xml:space="preserve"> </w:t>
      </w:r>
      <w:r>
        <w:t>performed</w:t>
      </w:r>
    </w:p>
    <w:p w14:paraId="226347FF" w14:textId="77777777" w:rsidR="00FA3FB5" w:rsidRDefault="006B3692">
      <w:pPr>
        <w:pStyle w:val="ListParagraph"/>
        <w:numPr>
          <w:ilvl w:val="1"/>
          <w:numId w:val="3"/>
        </w:numPr>
        <w:tabs>
          <w:tab w:val="left" w:pos="2960"/>
          <w:tab w:val="left" w:pos="2961"/>
        </w:tabs>
        <w:spacing w:before="34" w:line="268" w:lineRule="auto"/>
        <w:ind w:right="1827"/>
      </w:pPr>
      <w:r>
        <w:t>Continually seek new ways and initiatives to support a club culture in which the safety and development of children is the primary</w:t>
      </w:r>
      <w:r>
        <w:rPr>
          <w:spacing w:val="-12"/>
        </w:rPr>
        <w:t xml:space="preserve"> </w:t>
      </w:r>
      <w:r>
        <w:t>concern</w:t>
      </w:r>
    </w:p>
    <w:p w14:paraId="55CDC260" w14:textId="77777777" w:rsidR="00FA3FB5" w:rsidRDefault="006B3692">
      <w:pPr>
        <w:pStyle w:val="ListParagraph"/>
        <w:numPr>
          <w:ilvl w:val="0"/>
          <w:numId w:val="3"/>
        </w:numPr>
        <w:tabs>
          <w:tab w:val="left" w:pos="2240"/>
          <w:tab w:val="left" w:pos="2241"/>
        </w:tabs>
        <w:spacing w:before="9"/>
      </w:pPr>
      <w:r>
        <w:t>Requirements:</w:t>
      </w:r>
    </w:p>
    <w:p w14:paraId="51A6B451" w14:textId="77777777" w:rsidR="00FA3FB5" w:rsidRDefault="006B3692">
      <w:pPr>
        <w:pStyle w:val="ListParagraph"/>
        <w:numPr>
          <w:ilvl w:val="1"/>
          <w:numId w:val="3"/>
        </w:numPr>
        <w:tabs>
          <w:tab w:val="left" w:pos="2960"/>
          <w:tab w:val="left" w:pos="2961"/>
        </w:tabs>
        <w:spacing w:before="41"/>
      </w:pPr>
      <w:r>
        <w:t>Valid</w:t>
      </w:r>
      <w:r>
        <w:rPr>
          <w:spacing w:val="-1"/>
        </w:rPr>
        <w:t xml:space="preserve"> </w:t>
      </w:r>
      <w:r>
        <w:t>WWCC</w:t>
      </w:r>
    </w:p>
    <w:p w14:paraId="0360604B" w14:textId="77777777" w:rsidR="00FA3FB5" w:rsidRDefault="006B3692">
      <w:pPr>
        <w:pStyle w:val="ListParagraph"/>
        <w:numPr>
          <w:ilvl w:val="1"/>
          <w:numId w:val="3"/>
        </w:numPr>
        <w:tabs>
          <w:tab w:val="left" w:pos="2960"/>
          <w:tab w:val="left" w:pos="2961"/>
        </w:tabs>
        <w:spacing w:before="32"/>
      </w:pPr>
      <w:r>
        <w:t>Undertake training on child safety issues as directed by the</w:t>
      </w:r>
      <w:r>
        <w:rPr>
          <w:spacing w:val="-12"/>
        </w:rPr>
        <w:t xml:space="preserve"> </w:t>
      </w:r>
      <w:r>
        <w:t>SMJFL</w:t>
      </w:r>
    </w:p>
    <w:p w14:paraId="235AE10F" w14:textId="77777777" w:rsidR="00FA3FB5" w:rsidRDefault="006B3692">
      <w:pPr>
        <w:pStyle w:val="ListParagraph"/>
        <w:numPr>
          <w:ilvl w:val="1"/>
          <w:numId w:val="3"/>
        </w:numPr>
        <w:tabs>
          <w:tab w:val="left" w:pos="2960"/>
          <w:tab w:val="left" w:pos="2961"/>
        </w:tabs>
        <w:spacing w:before="34" w:line="268" w:lineRule="auto"/>
        <w:ind w:right="1945"/>
      </w:pPr>
      <w:r>
        <w:t>Be a trustworthy member of the club, capable of interacting appropriately with children and</w:t>
      </w:r>
      <w:r>
        <w:rPr>
          <w:spacing w:val="-2"/>
        </w:rPr>
        <w:t xml:space="preserve"> </w:t>
      </w:r>
      <w:r>
        <w:t>parents</w:t>
      </w:r>
    </w:p>
    <w:p w14:paraId="7078BEAF" w14:textId="77777777" w:rsidR="00FA3FB5" w:rsidRDefault="006B3692">
      <w:pPr>
        <w:pStyle w:val="ListParagraph"/>
        <w:numPr>
          <w:ilvl w:val="0"/>
          <w:numId w:val="3"/>
        </w:numPr>
        <w:tabs>
          <w:tab w:val="left" w:pos="2240"/>
          <w:tab w:val="left" w:pos="2241"/>
        </w:tabs>
        <w:spacing w:before="9" w:line="276" w:lineRule="auto"/>
        <w:ind w:right="1882"/>
      </w:pPr>
      <w:r>
        <w:t>The CSO’s contact details are accessible on the club’s website or on posters</w:t>
      </w:r>
      <w:r>
        <w:rPr>
          <w:spacing w:val="-33"/>
        </w:rPr>
        <w:t xml:space="preserve"> </w:t>
      </w:r>
      <w:r>
        <w:t>around the club</w:t>
      </w:r>
    </w:p>
    <w:p w14:paraId="63382F4A" w14:textId="77777777" w:rsidR="00FA3FB5" w:rsidRDefault="006B3692">
      <w:pPr>
        <w:pStyle w:val="ListParagraph"/>
        <w:numPr>
          <w:ilvl w:val="0"/>
          <w:numId w:val="3"/>
        </w:numPr>
        <w:tabs>
          <w:tab w:val="left" w:pos="2240"/>
          <w:tab w:val="left" w:pos="2241"/>
        </w:tabs>
        <w:spacing w:before="1"/>
      </w:pPr>
      <w:r>
        <w:t>How to explain the CSO role to</w:t>
      </w:r>
      <w:r>
        <w:rPr>
          <w:spacing w:val="-6"/>
        </w:rPr>
        <w:t xml:space="preserve"> </w:t>
      </w:r>
      <w:r>
        <w:t>children:</w:t>
      </w:r>
    </w:p>
    <w:p w14:paraId="7D7B237D" w14:textId="77777777" w:rsidR="00FA3FB5" w:rsidRDefault="006B3692">
      <w:pPr>
        <w:pStyle w:val="ListParagraph"/>
        <w:numPr>
          <w:ilvl w:val="1"/>
          <w:numId w:val="3"/>
        </w:numPr>
        <w:tabs>
          <w:tab w:val="left" w:pos="2960"/>
          <w:tab w:val="left" w:pos="2961"/>
        </w:tabs>
      </w:pPr>
      <w:r>
        <w:t>Always available to listen to any</w:t>
      </w:r>
      <w:r>
        <w:rPr>
          <w:spacing w:val="-4"/>
        </w:rPr>
        <w:t xml:space="preserve"> </w:t>
      </w:r>
      <w:r>
        <w:t>concern</w:t>
      </w:r>
    </w:p>
    <w:p w14:paraId="35D06FEB" w14:textId="77777777" w:rsidR="00FA3FB5" w:rsidRDefault="006B3692">
      <w:pPr>
        <w:pStyle w:val="ListParagraph"/>
        <w:numPr>
          <w:ilvl w:val="1"/>
          <w:numId w:val="3"/>
        </w:numPr>
        <w:tabs>
          <w:tab w:val="left" w:pos="2960"/>
          <w:tab w:val="left" w:pos="2961"/>
        </w:tabs>
        <w:spacing w:before="56" w:line="271" w:lineRule="auto"/>
        <w:ind w:right="1912"/>
      </w:pPr>
      <w:r>
        <w:t>Can talk about anything, such as something you don’t like around the club, someone calling you a name you don’t like or if someone is hurting</w:t>
      </w:r>
      <w:r>
        <w:rPr>
          <w:spacing w:val="-18"/>
        </w:rPr>
        <w:t xml:space="preserve"> </w:t>
      </w:r>
      <w:r>
        <w:t>you</w:t>
      </w:r>
    </w:p>
    <w:p w14:paraId="18626C01" w14:textId="77777777" w:rsidR="00FA3FB5" w:rsidRDefault="006B3692">
      <w:pPr>
        <w:pStyle w:val="ListParagraph"/>
        <w:numPr>
          <w:ilvl w:val="1"/>
          <w:numId w:val="3"/>
        </w:numPr>
        <w:tabs>
          <w:tab w:val="left" w:pos="2960"/>
          <w:tab w:val="left" w:pos="2961"/>
        </w:tabs>
        <w:spacing w:before="3" w:line="273" w:lineRule="auto"/>
        <w:ind w:right="1754"/>
      </w:pPr>
      <w:r>
        <w:t>What they talk about with you will remain confidential unless the content of their discloser involves something which has the potential or is inflicting harm on the</w:t>
      </w:r>
      <w:r>
        <w:rPr>
          <w:spacing w:val="-5"/>
        </w:rPr>
        <w:t xml:space="preserve"> </w:t>
      </w:r>
      <w:r>
        <w:t>child</w:t>
      </w:r>
    </w:p>
    <w:p w14:paraId="12D62FD8" w14:textId="77777777" w:rsidR="00FA3FB5" w:rsidRDefault="006B3692">
      <w:pPr>
        <w:pStyle w:val="ListParagraph"/>
        <w:numPr>
          <w:ilvl w:val="1"/>
          <w:numId w:val="3"/>
        </w:numPr>
        <w:tabs>
          <w:tab w:val="left" w:pos="2960"/>
          <w:tab w:val="left" w:pos="2961"/>
        </w:tabs>
        <w:spacing w:before="1" w:line="268" w:lineRule="auto"/>
        <w:ind w:right="2520"/>
      </w:pPr>
      <w:r>
        <w:lastRenderedPageBreak/>
        <w:t>They are trained to know how to help you with all different types of problems or</w:t>
      </w:r>
      <w:r>
        <w:rPr>
          <w:spacing w:val="-2"/>
        </w:rPr>
        <w:t xml:space="preserve"> </w:t>
      </w:r>
      <w:r>
        <w:t>concerns</w:t>
      </w:r>
    </w:p>
    <w:p w14:paraId="3DF61DE7" w14:textId="77777777" w:rsidR="00FA3FB5" w:rsidRDefault="00FA3FB5">
      <w:pPr>
        <w:pStyle w:val="BodyText"/>
        <w:ind w:left="0" w:firstLine="0"/>
        <w:rPr>
          <w:sz w:val="26"/>
        </w:rPr>
      </w:pPr>
    </w:p>
    <w:p w14:paraId="25E5F5BF" w14:textId="77777777" w:rsidR="00FA3FB5" w:rsidRDefault="006B3692">
      <w:pPr>
        <w:pStyle w:val="BodyText"/>
        <w:spacing w:before="1"/>
        <w:ind w:left="1520" w:firstLine="0"/>
      </w:pPr>
      <w:r>
        <w:rPr>
          <w:u w:val="single"/>
        </w:rPr>
        <w:t>A Child Safe Organisation:</w:t>
      </w:r>
    </w:p>
    <w:p w14:paraId="0211572A" w14:textId="77777777" w:rsidR="00FA3FB5" w:rsidRDefault="006B3692">
      <w:pPr>
        <w:pStyle w:val="BodyText"/>
        <w:spacing w:before="41" w:line="276" w:lineRule="auto"/>
        <w:ind w:left="1520" w:right="2025" w:firstLine="0"/>
      </w:pPr>
      <w:r>
        <w:t>The SMJFL strives to achieve a safe environment for all members, whilst aiming to ensure you as a parent understand your right to ask how the club ensures all safe standard requirements are met.</w:t>
      </w:r>
    </w:p>
    <w:p w14:paraId="6E499144" w14:textId="77777777" w:rsidR="00FA3FB5" w:rsidRDefault="006B3692">
      <w:pPr>
        <w:pStyle w:val="BodyText"/>
        <w:spacing w:line="276" w:lineRule="auto"/>
        <w:ind w:left="1520" w:right="2054" w:firstLine="0"/>
      </w:pPr>
      <w:r>
        <w:t>To ensure you feel comfortable with the coaching staff and other club personnel being in care of your child/children, you can:</w:t>
      </w:r>
    </w:p>
    <w:p w14:paraId="1756C196" w14:textId="77777777" w:rsidR="00FA3FB5" w:rsidRDefault="006B3692">
      <w:pPr>
        <w:pStyle w:val="ListParagraph"/>
        <w:numPr>
          <w:ilvl w:val="0"/>
          <w:numId w:val="3"/>
        </w:numPr>
        <w:tabs>
          <w:tab w:val="left" w:pos="2240"/>
          <w:tab w:val="left" w:pos="2241"/>
        </w:tabs>
        <w:spacing w:before="2" w:line="273" w:lineRule="auto"/>
        <w:ind w:right="2128"/>
      </w:pPr>
      <w:r>
        <w:t>Ask other parents from the club of their experiences with the coaches and other club</w:t>
      </w:r>
      <w:r>
        <w:rPr>
          <w:spacing w:val="-2"/>
        </w:rPr>
        <w:t xml:space="preserve"> </w:t>
      </w:r>
      <w:r>
        <w:t>personnel</w:t>
      </w:r>
    </w:p>
    <w:p w14:paraId="764D66D7" w14:textId="77777777" w:rsidR="00FA3FB5" w:rsidRDefault="006B3692">
      <w:pPr>
        <w:pStyle w:val="ListParagraph"/>
        <w:numPr>
          <w:ilvl w:val="0"/>
          <w:numId w:val="3"/>
        </w:numPr>
        <w:tabs>
          <w:tab w:val="left" w:pos="2240"/>
          <w:tab w:val="left" w:pos="2241"/>
        </w:tabs>
        <w:spacing w:before="5"/>
      </w:pPr>
      <w:r>
        <w:t>Feel free to voice any concerns or suggestions with the club for further</w:t>
      </w:r>
      <w:r>
        <w:rPr>
          <w:spacing w:val="-12"/>
        </w:rPr>
        <w:t xml:space="preserve"> </w:t>
      </w:r>
      <w:r>
        <w:t>development</w:t>
      </w:r>
    </w:p>
    <w:p w14:paraId="126F2DA9" w14:textId="77777777" w:rsidR="00FA3FB5" w:rsidRDefault="006B3692">
      <w:pPr>
        <w:pStyle w:val="ListParagraph"/>
        <w:numPr>
          <w:ilvl w:val="0"/>
          <w:numId w:val="3"/>
        </w:numPr>
        <w:tabs>
          <w:tab w:val="left" w:pos="2240"/>
          <w:tab w:val="left" w:pos="2241"/>
        </w:tabs>
        <w:spacing w:before="38" w:line="276" w:lineRule="auto"/>
        <w:ind w:right="2371"/>
      </w:pPr>
      <w:r>
        <w:t>Supervise your child/children at training for a while until you feel confident in leaving them in the capable care of the club</w:t>
      </w:r>
      <w:r>
        <w:rPr>
          <w:spacing w:val="-14"/>
        </w:rPr>
        <w:t xml:space="preserve"> </w:t>
      </w:r>
      <w:r>
        <w:t>staff</w:t>
      </w:r>
    </w:p>
    <w:p w14:paraId="4E376112" w14:textId="77777777" w:rsidR="00FA3FB5" w:rsidRDefault="006B3692">
      <w:pPr>
        <w:pStyle w:val="BodyText"/>
        <w:spacing w:before="2"/>
        <w:ind w:left="1520" w:firstLine="0"/>
      </w:pPr>
      <w:r>
        <w:t>Children’s right to safety:</w:t>
      </w:r>
    </w:p>
    <w:p w14:paraId="3D93BD9D" w14:textId="77777777" w:rsidR="00FA3FB5" w:rsidRDefault="006B3692">
      <w:pPr>
        <w:pStyle w:val="ListParagraph"/>
        <w:numPr>
          <w:ilvl w:val="0"/>
          <w:numId w:val="3"/>
        </w:numPr>
        <w:tabs>
          <w:tab w:val="left" w:pos="2240"/>
          <w:tab w:val="left" w:pos="2241"/>
        </w:tabs>
      </w:pPr>
      <w:r>
        <w:t>The SMJFL encourages children to express their views about their</w:t>
      </w:r>
      <w:r>
        <w:rPr>
          <w:spacing w:val="-10"/>
        </w:rPr>
        <w:t xml:space="preserve"> </w:t>
      </w:r>
      <w:r>
        <w:t>safety</w:t>
      </w:r>
    </w:p>
    <w:p w14:paraId="67DE1436" w14:textId="77777777" w:rsidR="00FA3FB5" w:rsidRDefault="006B3692">
      <w:pPr>
        <w:pStyle w:val="ListParagraph"/>
        <w:numPr>
          <w:ilvl w:val="0"/>
          <w:numId w:val="3"/>
        </w:numPr>
        <w:tabs>
          <w:tab w:val="left" w:pos="2240"/>
          <w:tab w:val="left" w:pos="2241"/>
        </w:tabs>
        <w:spacing w:before="41" w:line="273" w:lineRule="auto"/>
        <w:ind w:right="1906"/>
      </w:pPr>
      <w:r>
        <w:t xml:space="preserve">The SMJFL ensures the club’s listen to suggestions made by the children, especially </w:t>
      </w:r>
      <w:proofErr w:type="gramStart"/>
      <w:r>
        <w:t>in regards to</w:t>
      </w:r>
      <w:proofErr w:type="gramEnd"/>
      <w:r>
        <w:t xml:space="preserve"> matters that directly affect</w:t>
      </w:r>
      <w:r>
        <w:rPr>
          <w:spacing w:val="-9"/>
        </w:rPr>
        <w:t xml:space="preserve"> </w:t>
      </w:r>
      <w:r>
        <w:t>them</w:t>
      </w:r>
    </w:p>
    <w:p w14:paraId="4DBA5633" w14:textId="77777777" w:rsidR="00FA3FB5" w:rsidRDefault="006B3692">
      <w:pPr>
        <w:pStyle w:val="ListParagraph"/>
        <w:numPr>
          <w:ilvl w:val="0"/>
          <w:numId w:val="3"/>
        </w:numPr>
        <w:tabs>
          <w:tab w:val="left" w:pos="2240"/>
          <w:tab w:val="left" w:pos="2241"/>
        </w:tabs>
        <w:spacing w:before="5"/>
      </w:pPr>
      <w:r>
        <w:t xml:space="preserve">Children’s rights advertised throughout </w:t>
      </w:r>
      <w:proofErr w:type="gramStart"/>
      <w:r>
        <w:t>clubs</w:t>
      </w:r>
      <w:proofErr w:type="gramEnd"/>
      <w:r>
        <w:rPr>
          <w:spacing w:val="-2"/>
        </w:rPr>
        <w:t xml:space="preserve"> </w:t>
      </w:r>
      <w:r>
        <w:t>state:</w:t>
      </w:r>
    </w:p>
    <w:p w14:paraId="0089C2AA" w14:textId="77777777" w:rsidR="00FA3FB5" w:rsidRDefault="006B3692">
      <w:pPr>
        <w:pStyle w:val="ListParagraph"/>
        <w:numPr>
          <w:ilvl w:val="1"/>
          <w:numId w:val="3"/>
        </w:numPr>
        <w:tabs>
          <w:tab w:val="left" w:pos="2960"/>
          <w:tab w:val="left" w:pos="2961"/>
        </w:tabs>
        <w:spacing w:before="41" w:line="266" w:lineRule="auto"/>
        <w:ind w:right="1813"/>
      </w:pPr>
      <w:r>
        <w:t>“You have the right to discuss problems or concerns you may be facing with your Child Safety</w:t>
      </w:r>
      <w:r>
        <w:rPr>
          <w:spacing w:val="-4"/>
        </w:rPr>
        <w:t xml:space="preserve"> </w:t>
      </w:r>
      <w:r>
        <w:t>Officer”</w:t>
      </w:r>
    </w:p>
    <w:p w14:paraId="3FFDA8F5" w14:textId="77777777" w:rsidR="00FA3FB5" w:rsidRDefault="006B3692">
      <w:pPr>
        <w:pStyle w:val="ListParagraph"/>
        <w:numPr>
          <w:ilvl w:val="1"/>
          <w:numId w:val="3"/>
        </w:numPr>
        <w:tabs>
          <w:tab w:val="left" w:pos="2960"/>
          <w:tab w:val="left" w:pos="2961"/>
        </w:tabs>
        <w:spacing w:before="14"/>
      </w:pPr>
      <w:r>
        <w:t>“You have the right to feel safe no matter where you</w:t>
      </w:r>
      <w:r>
        <w:rPr>
          <w:spacing w:val="-9"/>
        </w:rPr>
        <w:t xml:space="preserve"> </w:t>
      </w:r>
      <w:r>
        <w:t>are”</w:t>
      </w:r>
    </w:p>
    <w:p w14:paraId="01479780" w14:textId="77777777" w:rsidR="00FA3FB5" w:rsidRDefault="006B3692">
      <w:pPr>
        <w:pStyle w:val="ListParagraph"/>
        <w:numPr>
          <w:ilvl w:val="1"/>
          <w:numId w:val="3"/>
        </w:numPr>
        <w:tabs>
          <w:tab w:val="left" w:pos="2960"/>
          <w:tab w:val="left" w:pos="2961"/>
        </w:tabs>
        <w:spacing w:before="34"/>
      </w:pPr>
      <w:r>
        <w:t>“You have the right to be treated equally and be accepted for who you</w:t>
      </w:r>
      <w:r>
        <w:rPr>
          <w:spacing w:val="-15"/>
        </w:rPr>
        <w:t xml:space="preserve"> </w:t>
      </w:r>
      <w:r>
        <w:t>are”</w:t>
      </w:r>
    </w:p>
    <w:p w14:paraId="328BB5EF" w14:textId="77777777" w:rsidR="00FA3FB5" w:rsidRDefault="006B3692">
      <w:pPr>
        <w:pStyle w:val="ListParagraph"/>
        <w:numPr>
          <w:ilvl w:val="1"/>
          <w:numId w:val="3"/>
        </w:numPr>
        <w:tabs>
          <w:tab w:val="left" w:pos="2960"/>
          <w:tab w:val="left" w:pos="2961"/>
        </w:tabs>
        <w:spacing w:before="32" w:line="268" w:lineRule="auto"/>
        <w:ind w:right="2249"/>
      </w:pPr>
      <w:r>
        <w:t>“You have the right to have your opinions heard and be involved in the club’s</w:t>
      </w:r>
      <w:r>
        <w:rPr>
          <w:spacing w:val="-1"/>
        </w:rPr>
        <w:t xml:space="preserve"> </w:t>
      </w:r>
      <w:r>
        <w:t>decisions”</w:t>
      </w:r>
    </w:p>
    <w:p w14:paraId="34CF60A7" w14:textId="77777777" w:rsidR="00FA3FB5" w:rsidRDefault="006B3692">
      <w:pPr>
        <w:pStyle w:val="BodyText"/>
        <w:spacing w:before="10"/>
        <w:ind w:left="1520" w:firstLine="0"/>
      </w:pPr>
      <w:r>
        <w:rPr>
          <w:u w:val="single"/>
        </w:rPr>
        <w:t>Risk Management:</w:t>
      </w:r>
    </w:p>
    <w:p w14:paraId="12BBA8F2" w14:textId="77777777" w:rsidR="00FA3FB5" w:rsidRDefault="006B3692">
      <w:pPr>
        <w:pStyle w:val="ListParagraph"/>
        <w:numPr>
          <w:ilvl w:val="0"/>
          <w:numId w:val="3"/>
        </w:numPr>
        <w:tabs>
          <w:tab w:val="left" w:pos="2240"/>
          <w:tab w:val="left" w:pos="2241"/>
        </w:tabs>
        <w:spacing w:line="276" w:lineRule="auto"/>
        <w:ind w:right="1783"/>
      </w:pPr>
      <w:r>
        <w:t xml:space="preserve">The SMJFL recognizes the importance of a risk management approach to minimize the potential for child abuse or harm to occur and uses these assessments to inform members of our policy, </w:t>
      </w:r>
      <w:proofErr w:type="gramStart"/>
      <w:r>
        <w:t>procedures</w:t>
      </w:r>
      <w:proofErr w:type="gramEnd"/>
      <w:r>
        <w:t xml:space="preserve"> and activity</w:t>
      </w:r>
      <w:r>
        <w:rPr>
          <w:spacing w:val="-7"/>
        </w:rPr>
        <w:t xml:space="preserve"> </w:t>
      </w:r>
      <w:r>
        <w:t>planning</w:t>
      </w:r>
    </w:p>
    <w:p w14:paraId="444D0592" w14:textId="77777777" w:rsidR="00FA3FB5" w:rsidRDefault="006B3692">
      <w:pPr>
        <w:pStyle w:val="ListParagraph"/>
        <w:numPr>
          <w:ilvl w:val="0"/>
          <w:numId w:val="3"/>
        </w:numPr>
        <w:tabs>
          <w:tab w:val="left" w:pos="2240"/>
          <w:tab w:val="left" w:pos="2241"/>
        </w:tabs>
        <w:spacing w:before="0" w:line="276" w:lineRule="auto"/>
        <w:ind w:right="2256"/>
      </w:pPr>
      <w:r>
        <w:t>To reduce the risk of child abuse or harm occurring, policies have been implemented. Some examples that should be taken into consideration</w:t>
      </w:r>
      <w:r>
        <w:rPr>
          <w:spacing w:val="-26"/>
        </w:rPr>
        <w:t xml:space="preserve"> </w:t>
      </w:r>
      <w:r>
        <w:t>include:</w:t>
      </w:r>
    </w:p>
    <w:p w14:paraId="59DB9654" w14:textId="77777777" w:rsidR="00FA3FB5" w:rsidRDefault="006B3692">
      <w:pPr>
        <w:pStyle w:val="ListParagraph"/>
        <w:numPr>
          <w:ilvl w:val="1"/>
          <w:numId w:val="3"/>
        </w:numPr>
        <w:tabs>
          <w:tab w:val="left" w:pos="2960"/>
          <w:tab w:val="left" w:pos="2961"/>
        </w:tabs>
        <w:spacing w:before="2"/>
      </w:pPr>
      <w:r>
        <w:t>Using the change room</w:t>
      </w:r>
      <w:r>
        <w:rPr>
          <w:spacing w:val="-2"/>
        </w:rPr>
        <w:t xml:space="preserve"> </w:t>
      </w:r>
      <w:r>
        <w:t>facilities</w:t>
      </w:r>
    </w:p>
    <w:p w14:paraId="58230668" w14:textId="41265D76" w:rsidR="00FA3FB5" w:rsidRDefault="006B3692">
      <w:pPr>
        <w:pStyle w:val="ListParagraph"/>
        <w:numPr>
          <w:ilvl w:val="1"/>
          <w:numId w:val="3"/>
        </w:numPr>
        <w:tabs>
          <w:tab w:val="left" w:pos="2960"/>
          <w:tab w:val="left" w:pos="2961"/>
        </w:tabs>
        <w:spacing w:before="32" w:line="268" w:lineRule="auto"/>
        <w:ind w:right="2199"/>
      </w:pPr>
      <w:r>
        <w:t>Use of accommodation on overnight stays and when traveling with the team</w:t>
      </w:r>
    </w:p>
    <w:p w14:paraId="52B9A137" w14:textId="44F7C041" w:rsidR="00FA3FB5" w:rsidRDefault="006B3692">
      <w:pPr>
        <w:pStyle w:val="ListParagraph"/>
        <w:numPr>
          <w:ilvl w:val="1"/>
          <w:numId w:val="3"/>
        </w:numPr>
        <w:tabs>
          <w:tab w:val="left" w:pos="2960"/>
          <w:tab w:val="left" w:pos="2961"/>
        </w:tabs>
        <w:spacing w:before="10"/>
      </w:pPr>
      <w:r>
        <w:t xml:space="preserve">Physical contact when coaching, </w:t>
      </w:r>
      <w:r w:rsidR="00AA796D">
        <w:t>managing,</w:t>
      </w:r>
      <w:r>
        <w:t xml:space="preserve"> or interacting with</w:t>
      </w:r>
      <w:r>
        <w:rPr>
          <w:spacing w:val="-11"/>
        </w:rPr>
        <w:t xml:space="preserve"> </w:t>
      </w:r>
      <w:r>
        <w:t>children</w:t>
      </w:r>
    </w:p>
    <w:p w14:paraId="366AA83A" w14:textId="19EF06BE" w:rsidR="00FA3FB5" w:rsidRDefault="006B3692" w:rsidP="00AA796D">
      <w:pPr>
        <w:pStyle w:val="ListParagraph"/>
        <w:numPr>
          <w:ilvl w:val="0"/>
          <w:numId w:val="3"/>
        </w:numPr>
        <w:tabs>
          <w:tab w:val="left" w:pos="2241"/>
        </w:tabs>
        <w:spacing w:before="32" w:line="276" w:lineRule="auto"/>
        <w:ind w:left="2174" w:right="2129"/>
        <w:jc w:val="both"/>
      </w:pPr>
      <w:r>
        <w:t xml:space="preserve">The SMJFL reviews the </w:t>
      </w:r>
      <w:r w:rsidR="00AA796D">
        <w:t>leagues</w:t>
      </w:r>
      <w:r>
        <w:t xml:space="preserve"> and clubs risk assessment procedures as well as ensuring these assessments are conducted regularly to assess areas that require further</w:t>
      </w:r>
      <w:r>
        <w:rPr>
          <w:spacing w:val="-1"/>
        </w:rPr>
        <w:t xml:space="preserve"> </w:t>
      </w:r>
      <w:r>
        <w:t>development</w:t>
      </w:r>
    </w:p>
    <w:p w14:paraId="01D15839" w14:textId="77777777" w:rsidR="00FA3FB5" w:rsidRDefault="00FA3FB5">
      <w:pPr>
        <w:pStyle w:val="BodyText"/>
        <w:spacing w:before="1"/>
        <w:ind w:left="0" w:firstLine="0"/>
        <w:rPr>
          <w:sz w:val="17"/>
        </w:rPr>
      </w:pPr>
    </w:p>
    <w:p w14:paraId="573230C9" w14:textId="77777777" w:rsidR="00FA3FB5" w:rsidRDefault="006B3692">
      <w:pPr>
        <w:pStyle w:val="BodyText"/>
        <w:ind w:left="1520" w:firstLine="0"/>
      </w:pPr>
      <w:r>
        <w:rPr>
          <w:u w:val="single"/>
        </w:rPr>
        <w:t xml:space="preserve">Electronic Communication and </w:t>
      </w:r>
      <w:proofErr w:type="gramStart"/>
      <w:r>
        <w:rPr>
          <w:u w:val="single"/>
        </w:rPr>
        <w:t>Social Media</w:t>
      </w:r>
      <w:proofErr w:type="gramEnd"/>
      <w:r>
        <w:rPr>
          <w:u w:val="single"/>
        </w:rPr>
        <w:t>:</w:t>
      </w:r>
    </w:p>
    <w:p w14:paraId="3B86840F" w14:textId="77777777" w:rsidR="00FA3FB5" w:rsidRDefault="006B3692">
      <w:pPr>
        <w:pStyle w:val="BodyText"/>
        <w:spacing w:before="41" w:line="276" w:lineRule="auto"/>
        <w:ind w:left="1520" w:right="1992" w:firstLine="0"/>
      </w:pPr>
      <w:r>
        <w:t>The SMJFL is implementing ways of educating staff on ensuring all communication is monitored and that children understand what is appropriate and inappropriate electronic communication to their coaches, trainers and other club personnel.</w:t>
      </w:r>
    </w:p>
    <w:p w14:paraId="328519A7" w14:textId="77777777" w:rsidR="00FA3FB5" w:rsidRDefault="006B3692">
      <w:pPr>
        <w:pStyle w:val="BodyText"/>
        <w:ind w:left="1520" w:firstLine="0"/>
      </w:pPr>
      <w:r>
        <w:t>There are both appropriate and inappropriate forms of electronic communication:</w:t>
      </w:r>
    </w:p>
    <w:p w14:paraId="3735EC37" w14:textId="77777777" w:rsidR="00FA3FB5" w:rsidRDefault="006B3692">
      <w:pPr>
        <w:pStyle w:val="ListParagraph"/>
        <w:numPr>
          <w:ilvl w:val="0"/>
          <w:numId w:val="3"/>
        </w:numPr>
        <w:tabs>
          <w:tab w:val="left" w:pos="2240"/>
          <w:tab w:val="left" w:pos="2241"/>
        </w:tabs>
        <w:spacing w:before="42"/>
      </w:pPr>
      <w:r>
        <w:t>Emailing in regards to game day times is</w:t>
      </w:r>
      <w:r>
        <w:rPr>
          <w:spacing w:val="-5"/>
        </w:rPr>
        <w:t xml:space="preserve"> </w:t>
      </w:r>
      <w:r>
        <w:t>acceptable</w:t>
      </w:r>
    </w:p>
    <w:p w14:paraId="2AB3DDF0" w14:textId="77777777" w:rsidR="00FA3FB5" w:rsidRDefault="006B3692">
      <w:pPr>
        <w:pStyle w:val="ListParagraph"/>
        <w:numPr>
          <w:ilvl w:val="0"/>
          <w:numId w:val="3"/>
        </w:numPr>
        <w:tabs>
          <w:tab w:val="left" w:pos="2240"/>
          <w:tab w:val="left" w:pos="2241"/>
        </w:tabs>
      </w:pPr>
      <w:r>
        <w:t>Accepting a friend request from a player or coach is</w:t>
      </w:r>
      <w:r>
        <w:rPr>
          <w:spacing w:val="-12"/>
        </w:rPr>
        <w:t xml:space="preserve"> </w:t>
      </w:r>
      <w:r>
        <w:t>inappropriate</w:t>
      </w:r>
    </w:p>
    <w:p w14:paraId="5155FF80" w14:textId="4B9D2708" w:rsidR="00FA3FB5" w:rsidRDefault="006B3692">
      <w:pPr>
        <w:pStyle w:val="ListParagraph"/>
        <w:numPr>
          <w:ilvl w:val="0"/>
          <w:numId w:val="3"/>
        </w:numPr>
        <w:tabs>
          <w:tab w:val="left" w:pos="2240"/>
          <w:tab w:val="left" w:pos="2241"/>
        </w:tabs>
        <w:spacing w:before="41" w:line="273" w:lineRule="auto"/>
        <w:ind w:right="1858"/>
      </w:pPr>
      <w:r>
        <w:lastRenderedPageBreak/>
        <w:t xml:space="preserve">Texting regarding a training session being </w:t>
      </w:r>
      <w:r w:rsidR="00AA796D">
        <w:t>cancelled</w:t>
      </w:r>
      <w:r>
        <w:t xml:space="preserve"> is appropriate, but asking about plans after the game is</w:t>
      </w:r>
      <w:r>
        <w:rPr>
          <w:spacing w:val="-2"/>
        </w:rPr>
        <w:t xml:space="preserve"> </w:t>
      </w:r>
      <w:r>
        <w:t>inappropriate</w:t>
      </w:r>
    </w:p>
    <w:p w14:paraId="6B37BDFE" w14:textId="77777777" w:rsidR="00FA3FB5" w:rsidRDefault="006B3692">
      <w:pPr>
        <w:pStyle w:val="BodyText"/>
        <w:spacing w:before="4"/>
        <w:ind w:left="1520" w:firstLine="0"/>
      </w:pPr>
      <w:r>
        <w:t>The SMJFL Social Media Policy states:</w:t>
      </w:r>
    </w:p>
    <w:p w14:paraId="5480BA13" w14:textId="77777777" w:rsidR="00FA3FB5" w:rsidRDefault="006B3692">
      <w:pPr>
        <w:pStyle w:val="ListParagraph"/>
        <w:numPr>
          <w:ilvl w:val="0"/>
          <w:numId w:val="3"/>
        </w:numPr>
        <w:tabs>
          <w:tab w:val="left" w:pos="2240"/>
          <w:tab w:val="left" w:pos="2241"/>
        </w:tabs>
        <w:spacing w:before="42" w:line="273" w:lineRule="auto"/>
        <w:ind w:right="1823"/>
      </w:pPr>
      <w:r>
        <w:t>Social media platforms and other online environments are also subject to the terms of this</w:t>
      </w:r>
      <w:r>
        <w:rPr>
          <w:spacing w:val="-1"/>
        </w:rPr>
        <w:t xml:space="preserve"> </w:t>
      </w:r>
      <w:r>
        <w:t>policy</w:t>
      </w:r>
    </w:p>
    <w:p w14:paraId="696F4E08" w14:textId="77777777" w:rsidR="00FA3FB5" w:rsidRDefault="006B3692">
      <w:pPr>
        <w:pStyle w:val="ListParagraph"/>
        <w:numPr>
          <w:ilvl w:val="0"/>
          <w:numId w:val="3"/>
        </w:numPr>
        <w:tabs>
          <w:tab w:val="left" w:pos="2241"/>
        </w:tabs>
        <w:spacing w:before="5" w:line="276" w:lineRule="auto"/>
        <w:ind w:right="1748"/>
        <w:jc w:val="both"/>
      </w:pPr>
      <w:r>
        <w:t>Online bullying, harassment, abuse, humiliation, sexual comments or behaviour and other misconduct are all offences under this policy and subject to punishment under its terms</w:t>
      </w:r>
    </w:p>
    <w:p w14:paraId="6E116EA8" w14:textId="77777777" w:rsidR="00FA3FB5" w:rsidRDefault="006B3692">
      <w:pPr>
        <w:pStyle w:val="ListParagraph"/>
        <w:numPr>
          <w:ilvl w:val="0"/>
          <w:numId w:val="3"/>
        </w:numPr>
        <w:tabs>
          <w:tab w:val="left" w:pos="2240"/>
          <w:tab w:val="left" w:pos="2241"/>
        </w:tabs>
        <w:spacing w:before="0" w:line="276" w:lineRule="auto"/>
        <w:ind w:right="2195"/>
      </w:pPr>
      <w:r>
        <w:t>Incidents of online social media misconduct are also subject to the SMJFL Social Media Guidelines</w:t>
      </w:r>
    </w:p>
    <w:p w14:paraId="2DCF167F" w14:textId="77777777" w:rsidR="00FA3FB5" w:rsidRDefault="00FA3FB5">
      <w:pPr>
        <w:pStyle w:val="BodyText"/>
        <w:spacing w:before="3"/>
        <w:ind w:left="0" w:firstLine="0"/>
        <w:rPr>
          <w:sz w:val="25"/>
        </w:rPr>
      </w:pPr>
    </w:p>
    <w:p w14:paraId="7C9EDC87" w14:textId="77777777" w:rsidR="00FA3FB5" w:rsidRDefault="006B3692">
      <w:pPr>
        <w:pStyle w:val="BodyText"/>
        <w:ind w:left="1520" w:firstLine="0"/>
      </w:pPr>
      <w:r>
        <w:rPr>
          <w:u w:val="single"/>
        </w:rPr>
        <w:t>Parent Code of Conduct</w:t>
      </w:r>
    </w:p>
    <w:p w14:paraId="757F1170" w14:textId="77777777" w:rsidR="00FA3FB5" w:rsidRDefault="006B3692">
      <w:pPr>
        <w:pStyle w:val="BodyText"/>
        <w:spacing w:before="41" w:line="276" w:lineRule="auto"/>
        <w:ind w:left="1520" w:right="1738" w:firstLine="0"/>
      </w:pPr>
      <w:r>
        <w:t>The SMJFL’s Code of Conduct is available within their club policies. General codes of conduct are outlined and followed by role specific codes of conduct. As each role within the football league requires different forms of communication and interaction with children and club personnel, the SMJFL has outlined what is expected from each assigned role. Please see below the code of conduct expected of parents when attending training and/or games.</w:t>
      </w:r>
    </w:p>
    <w:p w14:paraId="26CCF332" w14:textId="77777777" w:rsidR="00FA3FB5" w:rsidRDefault="006B3692">
      <w:pPr>
        <w:pStyle w:val="ListParagraph"/>
        <w:numPr>
          <w:ilvl w:val="0"/>
          <w:numId w:val="3"/>
        </w:numPr>
        <w:tabs>
          <w:tab w:val="left" w:pos="2240"/>
          <w:tab w:val="left" w:pos="2241"/>
        </w:tabs>
        <w:spacing w:before="0" w:line="280" w:lineRule="exact"/>
      </w:pPr>
      <w:r>
        <w:t>Encourage your child to participate, have fun and try their</w:t>
      </w:r>
      <w:r>
        <w:rPr>
          <w:spacing w:val="-7"/>
        </w:rPr>
        <w:t xml:space="preserve"> </w:t>
      </w:r>
      <w:r>
        <w:t>best</w:t>
      </w:r>
    </w:p>
    <w:p w14:paraId="1F9A823C" w14:textId="77777777" w:rsidR="00FA3FB5" w:rsidRDefault="006B3692">
      <w:pPr>
        <w:pStyle w:val="ListParagraph"/>
        <w:numPr>
          <w:ilvl w:val="0"/>
          <w:numId w:val="3"/>
        </w:numPr>
        <w:tabs>
          <w:tab w:val="left" w:pos="2240"/>
          <w:tab w:val="left" w:pos="2241"/>
        </w:tabs>
        <w:spacing w:before="42" w:line="273" w:lineRule="auto"/>
        <w:ind w:right="1981"/>
      </w:pPr>
      <w:r>
        <w:t>Offer help to coaches or other club personnel at training sessions or on game day, where</w:t>
      </w:r>
      <w:r>
        <w:rPr>
          <w:spacing w:val="-1"/>
        </w:rPr>
        <w:t xml:space="preserve"> </w:t>
      </w:r>
      <w:r>
        <w:t>possible</w:t>
      </w:r>
    </w:p>
    <w:p w14:paraId="0582ECB3" w14:textId="4BDA6E7D" w:rsidR="00FA3FB5" w:rsidRDefault="006B3692">
      <w:pPr>
        <w:pStyle w:val="ListParagraph"/>
        <w:numPr>
          <w:ilvl w:val="0"/>
          <w:numId w:val="3"/>
        </w:numPr>
        <w:tabs>
          <w:tab w:val="left" w:pos="2240"/>
          <w:tab w:val="left" w:pos="2241"/>
        </w:tabs>
        <w:spacing w:before="4"/>
      </w:pPr>
      <w:r>
        <w:t xml:space="preserve">Display appropriate behaviour free from discrimination, </w:t>
      </w:r>
      <w:r w:rsidR="00AA796D">
        <w:t>prejudice,</w:t>
      </w:r>
      <w:r>
        <w:t xml:space="preserve"> or</w:t>
      </w:r>
      <w:r>
        <w:rPr>
          <w:spacing w:val="-8"/>
        </w:rPr>
        <w:t xml:space="preserve"> </w:t>
      </w:r>
      <w:r>
        <w:t>indecency</w:t>
      </w:r>
    </w:p>
    <w:p w14:paraId="0ABF4BA6" w14:textId="77777777" w:rsidR="00FA3FB5" w:rsidRDefault="006B3692">
      <w:pPr>
        <w:pStyle w:val="ListParagraph"/>
        <w:numPr>
          <w:ilvl w:val="0"/>
          <w:numId w:val="3"/>
        </w:numPr>
        <w:tabs>
          <w:tab w:val="left" w:pos="2240"/>
          <w:tab w:val="left" w:pos="2241"/>
        </w:tabs>
        <w:spacing w:line="276" w:lineRule="auto"/>
        <w:ind w:right="1737"/>
      </w:pPr>
      <w:r>
        <w:t>Remember that your actions and words carry a lot of weight in terms of encouraging or discouraging a child from continuing to</w:t>
      </w:r>
      <w:r>
        <w:rPr>
          <w:spacing w:val="-3"/>
        </w:rPr>
        <w:t xml:space="preserve"> </w:t>
      </w:r>
      <w:r>
        <w:t>participate</w:t>
      </w:r>
    </w:p>
    <w:p w14:paraId="67C5D0C1" w14:textId="08082570" w:rsidR="00FA3FB5" w:rsidRDefault="006B3692">
      <w:pPr>
        <w:pStyle w:val="ListParagraph"/>
        <w:numPr>
          <w:ilvl w:val="0"/>
          <w:numId w:val="3"/>
        </w:numPr>
        <w:tabs>
          <w:tab w:val="left" w:pos="2240"/>
          <w:tab w:val="left" w:pos="2241"/>
        </w:tabs>
        <w:spacing w:before="2" w:line="273" w:lineRule="auto"/>
        <w:ind w:right="2208"/>
      </w:pPr>
      <w:r>
        <w:t xml:space="preserve">Maintain a focus on the children’s efforts and performance rather than </w:t>
      </w:r>
      <w:r w:rsidR="00AA796D">
        <w:t>the result</w:t>
      </w:r>
      <w:r>
        <w:t xml:space="preserve"> of the</w:t>
      </w:r>
      <w:r>
        <w:rPr>
          <w:spacing w:val="-4"/>
        </w:rPr>
        <w:t xml:space="preserve"> </w:t>
      </w:r>
      <w:r>
        <w:t>game</w:t>
      </w:r>
    </w:p>
    <w:p w14:paraId="2AE677D2" w14:textId="77777777" w:rsidR="00FA3FB5" w:rsidRDefault="006B3692">
      <w:pPr>
        <w:pStyle w:val="ListParagraph"/>
        <w:numPr>
          <w:ilvl w:val="0"/>
          <w:numId w:val="3"/>
        </w:numPr>
        <w:tabs>
          <w:tab w:val="left" w:pos="2240"/>
          <w:tab w:val="left" w:pos="2241"/>
        </w:tabs>
        <w:spacing w:before="5" w:line="273" w:lineRule="auto"/>
        <w:ind w:right="1951"/>
      </w:pPr>
      <w:r>
        <w:t>Model appropriate behaviour, including respect for all players, club personnel and umpires</w:t>
      </w:r>
    </w:p>
    <w:p w14:paraId="668F88DB" w14:textId="77777777" w:rsidR="00FA3FB5" w:rsidRDefault="006B3692">
      <w:pPr>
        <w:pStyle w:val="ListParagraph"/>
        <w:numPr>
          <w:ilvl w:val="0"/>
          <w:numId w:val="3"/>
        </w:numPr>
        <w:tabs>
          <w:tab w:val="left" w:pos="2240"/>
          <w:tab w:val="left" w:pos="2241"/>
        </w:tabs>
        <w:spacing w:before="5"/>
      </w:pPr>
      <w:r>
        <w:t>Respect any decisions made by coaches, club personnel and/or</w:t>
      </w:r>
      <w:r>
        <w:rPr>
          <w:spacing w:val="-5"/>
        </w:rPr>
        <w:t xml:space="preserve"> </w:t>
      </w:r>
      <w:r>
        <w:t>umpires</w:t>
      </w:r>
    </w:p>
    <w:p w14:paraId="6A8EF2E3" w14:textId="3B377DC8" w:rsidR="00FA3FB5" w:rsidRDefault="00AA796D" w:rsidP="00975E7E">
      <w:pPr>
        <w:pStyle w:val="Heading1"/>
        <w:spacing w:before="217"/>
        <w:ind w:left="720"/>
      </w:pPr>
      <w:r>
        <w:rPr>
          <w:u w:val="single"/>
        </w:rPr>
        <w:t>C</w:t>
      </w:r>
      <w:r w:rsidR="006B3692">
        <w:rPr>
          <w:u w:val="single"/>
        </w:rPr>
        <w:t xml:space="preserve">lub CSO Contact </w:t>
      </w:r>
      <w:proofErr w:type="gramStart"/>
      <w:r w:rsidR="006B3692">
        <w:rPr>
          <w:u w:val="single"/>
        </w:rPr>
        <w:t>Details;</w:t>
      </w:r>
      <w:proofErr w:type="gramEnd"/>
    </w:p>
    <w:p w14:paraId="0908D7BE" w14:textId="77777777" w:rsidR="00FA3FB5" w:rsidRDefault="006B3692" w:rsidP="00975E7E">
      <w:pPr>
        <w:pStyle w:val="BodyText"/>
        <w:spacing w:before="41"/>
        <w:ind w:left="720" w:firstLine="0"/>
      </w:pPr>
      <w:r>
        <w:t>Name: Dana Forte</w:t>
      </w:r>
    </w:p>
    <w:p w14:paraId="1E769D98" w14:textId="4890BA9B" w:rsidR="00FA3FB5" w:rsidRDefault="006B3692" w:rsidP="00975E7E">
      <w:pPr>
        <w:pStyle w:val="BodyText"/>
        <w:spacing w:before="36" w:line="276" w:lineRule="auto"/>
        <w:ind w:left="720" w:right="6812" w:firstLine="0"/>
        <w:rPr>
          <w:color w:val="0000FF"/>
          <w:u w:val="single" w:color="0000FF"/>
        </w:rPr>
      </w:pPr>
      <w:r>
        <w:t xml:space="preserve">Contact Number: 0418 377 964 Email: </w:t>
      </w:r>
      <w:hyperlink r:id="rId9">
        <w:r>
          <w:rPr>
            <w:color w:val="0000FF"/>
            <w:u w:val="single" w:color="0000FF"/>
          </w:rPr>
          <w:t>secretary@stpaulsjfc.com.au</w:t>
        </w:r>
      </w:hyperlink>
    </w:p>
    <w:p w14:paraId="7353ADB6" w14:textId="6C3C246A" w:rsidR="006635C0" w:rsidRDefault="006635C0">
      <w:pPr>
        <w:pStyle w:val="BodyText"/>
        <w:spacing w:before="36" w:line="276" w:lineRule="auto"/>
        <w:ind w:left="1520" w:right="6812" w:firstLine="0"/>
        <w:rPr>
          <w:color w:val="0000FF"/>
          <w:u w:val="single" w:color="0000FF"/>
        </w:rPr>
      </w:pPr>
    </w:p>
    <w:p w14:paraId="770DAEC4" w14:textId="77777777" w:rsidR="006635C0" w:rsidRDefault="006635C0" w:rsidP="006635C0">
      <w:pPr>
        <w:ind w:left="720"/>
        <w:rPr>
          <w:b/>
        </w:rPr>
      </w:pPr>
      <w:r w:rsidRPr="00837A05">
        <w:rPr>
          <w:b/>
        </w:rPr>
        <w:t>Updated</w:t>
      </w:r>
      <w:r w:rsidRPr="00837A05">
        <w:rPr>
          <w:b/>
          <w:spacing w:val="-2"/>
        </w:rPr>
        <w:t xml:space="preserve"> </w:t>
      </w:r>
      <w:r w:rsidRPr="00837A05">
        <w:rPr>
          <w:b/>
        </w:rPr>
        <w:t>By:</w:t>
      </w:r>
      <w:r w:rsidRPr="00837A05">
        <w:rPr>
          <w:b/>
        </w:rPr>
        <w:tab/>
        <w:t xml:space="preserve">Dana Forte </w:t>
      </w:r>
    </w:p>
    <w:p w14:paraId="62F67FC0" w14:textId="77777777" w:rsidR="006635C0" w:rsidRDefault="006635C0" w:rsidP="006635C0">
      <w:pPr>
        <w:ind w:left="720"/>
        <w:rPr>
          <w:rFonts w:eastAsiaTheme="minorHAnsi"/>
          <w:lang w:val="en-US" w:bidi="ar-SA"/>
        </w:rPr>
      </w:pPr>
      <w:r w:rsidRPr="00837A05">
        <w:rPr>
          <w:b/>
        </w:rPr>
        <w:t>Approved</w:t>
      </w:r>
      <w:r w:rsidRPr="00837A05">
        <w:rPr>
          <w:b/>
          <w:spacing w:val="-2"/>
        </w:rPr>
        <w:t xml:space="preserve"> </w:t>
      </w:r>
      <w:r w:rsidRPr="00837A05">
        <w:rPr>
          <w:b/>
        </w:rPr>
        <w:t>By:</w:t>
      </w:r>
      <w:r w:rsidRPr="00837A05">
        <w:rPr>
          <w:b/>
        </w:rPr>
        <w:tab/>
      </w:r>
      <w:r w:rsidRPr="00837A05">
        <w:rPr>
          <w:b/>
          <w:bCs/>
          <w:lang w:val="en-US"/>
        </w:rPr>
        <w:t>Aron Newboult</w:t>
      </w:r>
    </w:p>
    <w:p w14:paraId="258FCDFB" w14:textId="77777777" w:rsidR="006635C0" w:rsidRPr="00837A05" w:rsidRDefault="006635C0" w:rsidP="006635C0">
      <w:pPr>
        <w:tabs>
          <w:tab w:val="left" w:pos="1820"/>
        </w:tabs>
        <w:ind w:left="720"/>
        <w:rPr>
          <w:b/>
        </w:rPr>
      </w:pPr>
      <w:r w:rsidRPr="00837A05">
        <w:rPr>
          <w:b/>
        </w:rPr>
        <w:t>Endorsed</w:t>
      </w:r>
      <w:r w:rsidRPr="00837A05">
        <w:rPr>
          <w:b/>
          <w:spacing w:val="-2"/>
        </w:rPr>
        <w:t xml:space="preserve"> </w:t>
      </w:r>
      <w:r w:rsidRPr="00837A05">
        <w:rPr>
          <w:b/>
        </w:rPr>
        <w:t>By:</w:t>
      </w:r>
      <w:r>
        <w:rPr>
          <w:b/>
        </w:rPr>
        <w:t xml:space="preserve">     </w:t>
      </w:r>
      <w:r w:rsidRPr="00837A05">
        <w:rPr>
          <w:b/>
        </w:rPr>
        <w:t>SMJFL</w:t>
      </w:r>
    </w:p>
    <w:p w14:paraId="18DDD8DF" w14:textId="77777777" w:rsidR="006635C0" w:rsidRPr="00837A05" w:rsidRDefault="006635C0" w:rsidP="006635C0">
      <w:pPr>
        <w:tabs>
          <w:tab w:val="left" w:pos="1870"/>
        </w:tabs>
        <w:spacing w:line="267" w:lineRule="exact"/>
        <w:ind w:left="720"/>
        <w:rPr>
          <w:b/>
        </w:rPr>
      </w:pPr>
      <w:r w:rsidRPr="00837A05">
        <w:rPr>
          <w:b/>
        </w:rPr>
        <w:t>Date</w:t>
      </w:r>
      <w:r w:rsidRPr="00837A05">
        <w:rPr>
          <w:b/>
          <w:spacing w:val="-2"/>
        </w:rPr>
        <w:t xml:space="preserve"> </w:t>
      </w:r>
      <w:r w:rsidRPr="00837A05">
        <w:rPr>
          <w:b/>
        </w:rPr>
        <w:t>for</w:t>
      </w:r>
      <w:r w:rsidRPr="00837A05">
        <w:rPr>
          <w:b/>
          <w:spacing w:val="-2"/>
        </w:rPr>
        <w:t xml:space="preserve"> </w:t>
      </w:r>
      <w:r w:rsidRPr="00837A05">
        <w:rPr>
          <w:b/>
        </w:rPr>
        <w:t>Review</w:t>
      </w:r>
      <w:r>
        <w:rPr>
          <w:b/>
        </w:rPr>
        <w:t>: March 2023</w:t>
      </w:r>
    </w:p>
    <w:p w14:paraId="5A4DD5BE" w14:textId="77777777" w:rsidR="006635C0" w:rsidRDefault="006635C0">
      <w:pPr>
        <w:pStyle w:val="BodyText"/>
        <w:spacing w:before="36" w:line="276" w:lineRule="auto"/>
        <w:ind w:left="1520" w:right="6812" w:firstLine="0"/>
      </w:pPr>
    </w:p>
    <w:sectPr w:rsidR="006635C0">
      <w:footerReference w:type="default" r:id="rId10"/>
      <w:pgSz w:w="11900" w:h="16850"/>
      <w:pgMar w:top="1400" w:right="8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597A" w14:textId="77777777" w:rsidR="000D7E0D" w:rsidRDefault="000D7E0D" w:rsidP="00820E1D">
      <w:r>
        <w:separator/>
      </w:r>
    </w:p>
  </w:endnote>
  <w:endnote w:type="continuationSeparator" w:id="0">
    <w:p w14:paraId="17FB4345" w14:textId="77777777" w:rsidR="000D7E0D" w:rsidRDefault="000D7E0D" w:rsidP="0082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B7CF" w14:textId="341C5F53" w:rsidR="00820E1D" w:rsidRDefault="00820E1D" w:rsidP="00820E1D">
    <w:pPr>
      <w:spacing w:before="20"/>
      <w:ind w:left="20"/>
      <w:rPr>
        <w:sz w:val="16"/>
      </w:rPr>
    </w:pPr>
    <w:r>
      <w:rPr>
        <w:sz w:val="16"/>
      </w:rPr>
      <w:t>SPMJFC Parent Handbook 2022</w:t>
    </w:r>
  </w:p>
  <w:p w14:paraId="55EB2BCB" w14:textId="77777777" w:rsidR="00820E1D" w:rsidRDefault="00820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F1EF" w14:textId="77777777" w:rsidR="000D7E0D" w:rsidRDefault="000D7E0D" w:rsidP="00820E1D">
      <w:r>
        <w:separator/>
      </w:r>
    </w:p>
  </w:footnote>
  <w:footnote w:type="continuationSeparator" w:id="0">
    <w:p w14:paraId="02AAF479" w14:textId="77777777" w:rsidR="000D7E0D" w:rsidRDefault="000D7E0D" w:rsidP="00820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7976"/>
    <w:multiLevelType w:val="hybridMultilevel"/>
    <w:tmpl w:val="DC90300C"/>
    <w:lvl w:ilvl="0" w:tplc="9D4CF946">
      <w:numFmt w:val="bullet"/>
      <w:lvlText w:val="•"/>
      <w:lvlJc w:val="left"/>
      <w:pPr>
        <w:ind w:left="2240" w:hanging="360"/>
      </w:pPr>
      <w:rPr>
        <w:rFonts w:ascii="Arial" w:eastAsia="Arial" w:hAnsi="Arial" w:cs="Arial" w:hint="default"/>
        <w:w w:val="100"/>
        <w:sz w:val="22"/>
        <w:szCs w:val="22"/>
        <w:lang w:val="en-AU" w:eastAsia="en-AU" w:bidi="en-AU"/>
      </w:rPr>
    </w:lvl>
    <w:lvl w:ilvl="1" w:tplc="77CA23F0">
      <w:numFmt w:val="bullet"/>
      <w:lvlText w:val="•"/>
      <w:lvlJc w:val="left"/>
      <w:pPr>
        <w:ind w:left="3169" w:hanging="360"/>
      </w:pPr>
      <w:rPr>
        <w:rFonts w:hint="default"/>
        <w:lang w:val="en-AU" w:eastAsia="en-AU" w:bidi="en-AU"/>
      </w:rPr>
    </w:lvl>
    <w:lvl w:ilvl="2" w:tplc="1856F784">
      <w:numFmt w:val="bullet"/>
      <w:lvlText w:val="•"/>
      <w:lvlJc w:val="left"/>
      <w:pPr>
        <w:ind w:left="4099" w:hanging="360"/>
      </w:pPr>
      <w:rPr>
        <w:rFonts w:hint="default"/>
        <w:lang w:val="en-AU" w:eastAsia="en-AU" w:bidi="en-AU"/>
      </w:rPr>
    </w:lvl>
    <w:lvl w:ilvl="3" w:tplc="097AF0B8">
      <w:numFmt w:val="bullet"/>
      <w:lvlText w:val="•"/>
      <w:lvlJc w:val="left"/>
      <w:pPr>
        <w:ind w:left="5029" w:hanging="360"/>
      </w:pPr>
      <w:rPr>
        <w:rFonts w:hint="default"/>
        <w:lang w:val="en-AU" w:eastAsia="en-AU" w:bidi="en-AU"/>
      </w:rPr>
    </w:lvl>
    <w:lvl w:ilvl="4" w:tplc="84D8BA0A">
      <w:numFmt w:val="bullet"/>
      <w:lvlText w:val="•"/>
      <w:lvlJc w:val="left"/>
      <w:pPr>
        <w:ind w:left="5959" w:hanging="360"/>
      </w:pPr>
      <w:rPr>
        <w:rFonts w:hint="default"/>
        <w:lang w:val="en-AU" w:eastAsia="en-AU" w:bidi="en-AU"/>
      </w:rPr>
    </w:lvl>
    <w:lvl w:ilvl="5" w:tplc="A5E4C46A">
      <w:numFmt w:val="bullet"/>
      <w:lvlText w:val="•"/>
      <w:lvlJc w:val="left"/>
      <w:pPr>
        <w:ind w:left="6889" w:hanging="360"/>
      </w:pPr>
      <w:rPr>
        <w:rFonts w:hint="default"/>
        <w:lang w:val="en-AU" w:eastAsia="en-AU" w:bidi="en-AU"/>
      </w:rPr>
    </w:lvl>
    <w:lvl w:ilvl="6" w:tplc="96C8F650">
      <w:numFmt w:val="bullet"/>
      <w:lvlText w:val="•"/>
      <w:lvlJc w:val="left"/>
      <w:pPr>
        <w:ind w:left="7819" w:hanging="360"/>
      </w:pPr>
      <w:rPr>
        <w:rFonts w:hint="default"/>
        <w:lang w:val="en-AU" w:eastAsia="en-AU" w:bidi="en-AU"/>
      </w:rPr>
    </w:lvl>
    <w:lvl w:ilvl="7" w:tplc="162875C6">
      <w:numFmt w:val="bullet"/>
      <w:lvlText w:val="•"/>
      <w:lvlJc w:val="left"/>
      <w:pPr>
        <w:ind w:left="8749" w:hanging="360"/>
      </w:pPr>
      <w:rPr>
        <w:rFonts w:hint="default"/>
        <w:lang w:val="en-AU" w:eastAsia="en-AU" w:bidi="en-AU"/>
      </w:rPr>
    </w:lvl>
    <w:lvl w:ilvl="8" w:tplc="91CE2A08">
      <w:numFmt w:val="bullet"/>
      <w:lvlText w:val="•"/>
      <w:lvlJc w:val="left"/>
      <w:pPr>
        <w:ind w:left="9679" w:hanging="360"/>
      </w:pPr>
      <w:rPr>
        <w:rFonts w:hint="default"/>
        <w:lang w:val="en-AU" w:eastAsia="en-AU" w:bidi="en-AU"/>
      </w:rPr>
    </w:lvl>
  </w:abstractNum>
  <w:abstractNum w:abstractNumId="1" w15:restartNumberingAfterBreak="0">
    <w:nsid w:val="59A319D9"/>
    <w:multiLevelType w:val="hybridMultilevel"/>
    <w:tmpl w:val="A72CE41A"/>
    <w:lvl w:ilvl="0" w:tplc="6CC4F6AC">
      <w:numFmt w:val="bullet"/>
      <w:lvlText w:val=""/>
      <w:lvlJc w:val="left"/>
      <w:pPr>
        <w:ind w:left="2240" w:hanging="360"/>
      </w:pPr>
      <w:rPr>
        <w:rFonts w:ascii="Symbol" w:eastAsia="Symbol" w:hAnsi="Symbol" w:cs="Symbol" w:hint="default"/>
        <w:w w:val="100"/>
        <w:sz w:val="22"/>
        <w:szCs w:val="22"/>
        <w:lang w:val="en-AU" w:eastAsia="en-AU" w:bidi="en-AU"/>
      </w:rPr>
    </w:lvl>
    <w:lvl w:ilvl="1" w:tplc="A8CC3CFA">
      <w:numFmt w:val="bullet"/>
      <w:lvlText w:val="o"/>
      <w:lvlJc w:val="left"/>
      <w:pPr>
        <w:ind w:left="2960" w:hanging="360"/>
      </w:pPr>
      <w:rPr>
        <w:rFonts w:ascii="Courier New" w:eastAsia="Courier New" w:hAnsi="Courier New" w:cs="Courier New" w:hint="default"/>
        <w:w w:val="100"/>
        <w:sz w:val="22"/>
        <w:szCs w:val="22"/>
        <w:lang w:val="en-AU" w:eastAsia="en-AU" w:bidi="en-AU"/>
      </w:rPr>
    </w:lvl>
    <w:lvl w:ilvl="2" w:tplc="BA52784A">
      <w:numFmt w:val="bullet"/>
      <w:lvlText w:val="•"/>
      <w:lvlJc w:val="left"/>
      <w:pPr>
        <w:ind w:left="3913" w:hanging="360"/>
      </w:pPr>
      <w:rPr>
        <w:rFonts w:hint="default"/>
        <w:lang w:val="en-AU" w:eastAsia="en-AU" w:bidi="en-AU"/>
      </w:rPr>
    </w:lvl>
    <w:lvl w:ilvl="3" w:tplc="3B7C50E2">
      <w:numFmt w:val="bullet"/>
      <w:lvlText w:val="•"/>
      <w:lvlJc w:val="left"/>
      <w:pPr>
        <w:ind w:left="4866" w:hanging="360"/>
      </w:pPr>
      <w:rPr>
        <w:rFonts w:hint="default"/>
        <w:lang w:val="en-AU" w:eastAsia="en-AU" w:bidi="en-AU"/>
      </w:rPr>
    </w:lvl>
    <w:lvl w:ilvl="4" w:tplc="5E38F32C">
      <w:numFmt w:val="bullet"/>
      <w:lvlText w:val="•"/>
      <w:lvlJc w:val="left"/>
      <w:pPr>
        <w:ind w:left="5819" w:hanging="360"/>
      </w:pPr>
      <w:rPr>
        <w:rFonts w:hint="default"/>
        <w:lang w:val="en-AU" w:eastAsia="en-AU" w:bidi="en-AU"/>
      </w:rPr>
    </w:lvl>
    <w:lvl w:ilvl="5" w:tplc="A36CFE02">
      <w:numFmt w:val="bullet"/>
      <w:lvlText w:val="•"/>
      <w:lvlJc w:val="left"/>
      <w:pPr>
        <w:ind w:left="6772" w:hanging="360"/>
      </w:pPr>
      <w:rPr>
        <w:rFonts w:hint="default"/>
        <w:lang w:val="en-AU" w:eastAsia="en-AU" w:bidi="en-AU"/>
      </w:rPr>
    </w:lvl>
    <w:lvl w:ilvl="6" w:tplc="59347A2C">
      <w:numFmt w:val="bullet"/>
      <w:lvlText w:val="•"/>
      <w:lvlJc w:val="left"/>
      <w:pPr>
        <w:ind w:left="7726" w:hanging="360"/>
      </w:pPr>
      <w:rPr>
        <w:rFonts w:hint="default"/>
        <w:lang w:val="en-AU" w:eastAsia="en-AU" w:bidi="en-AU"/>
      </w:rPr>
    </w:lvl>
    <w:lvl w:ilvl="7" w:tplc="48D45210">
      <w:numFmt w:val="bullet"/>
      <w:lvlText w:val="•"/>
      <w:lvlJc w:val="left"/>
      <w:pPr>
        <w:ind w:left="8679" w:hanging="360"/>
      </w:pPr>
      <w:rPr>
        <w:rFonts w:hint="default"/>
        <w:lang w:val="en-AU" w:eastAsia="en-AU" w:bidi="en-AU"/>
      </w:rPr>
    </w:lvl>
    <w:lvl w:ilvl="8" w:tplc="BB8A1AA4">
      <w:numFmt w:val="bullet"/>
      <w:lvlText w:val="•"/>
      <w:lvlJc w:val="left"/>
      <w:pPr>
        <w:ind w:left="9632" w:hanging="360"/>
      </w:pPr>
      <w:rPr>
        <w:rFonts w:hint="default"/>
        <w:lang w:val="en-AU" w:eastAsia="en-AU" w:bidi="en-AU"/>
      </w:rPr>
    </w:lvl>
  </w:abstractNum>
  <w:abstractNum w:abstractNumId="2" w15:restartNumberingAfterBreak="0">
    <w:nsid w:val="5F923022"/>
    <w:multiLevelType w:val="hybridMultilevel"/>
    <w:tmpl w:val="A20C2480"/>
    <w:lvl w:ilvl="0" w:tplc="C2DAD168">
      <w:start w:val="1"/>
      <w:numFmt w:val="decimal"/>
      <w:lvlText w:val="%1."/>
      <w:lvlJc w:val="left"/>
      <w:pPr>
        <w:ind w:left="520" w:hanging="360"/>
        <w:jc w:val="left"/>
      </w:pPr>
      <w:rPr>
        <w:rFonts w:ascii="Century Gothic" w:eastAsia="Century Gothic" w:hAnsi="Century Gothic" w:cs="Century Gothic" w:hint="default"/>
        <w:spacing w:val="-1"/>
        <w:w w:val="99"/>
        <w:sz w:val="20"/>
        <w:szCs w:val="20"/>
        <w:lang w:val="en-US" w:eastAsia="en-US" w:bidi="en-US"/>
      </w:rPr>
    </w:lvl>
    <w:lvl w:ilvl="1" w:tplc="3CF03646">
      <w:numFmt w:val="bullet"/>
      <w:lvlText w:val=""/>
      <w:lvlJc w:val="left"/>
      <w:pPr>
        <w:ind w:left="880" w:hanging="360"/>
      </w:pPr>
      <w:rPr>
        <w:rFonts w:ascii="Symbol" w:eastAsia="Symbol" w:hAnsi="Symbol" w:cs="Symbol" w:hint="default"/>
        <w:w w:val="99"/>
        <w:sz w:val="20"/>
        <w:szCs w:val="20"/>
        <w:lang w:val="en-US" w:eastAsia="en-US" w:bidi="en-US"/>
      </w:rPr>
    </w:lvl>
    <w:lvl w:ilvl="2" w:tplc="A73AE3EA">
      <w:numFmt w:val="bullet"/>
      <w:lvlText w:val="•"/>
      <w:lvlJc w:val="left"/>
      <w:pPr>
        <w:ind w:left="1867" w:hanging="360"/>
      </w:pPr>
      <w:rPr>
        <w:rFonts w:hint="default"/>
        <w:lang w:val="en-US" w:eastAsia="en-US" w:bidi="en-US"/>
      </w:rPr>
    </w:lvl>
    <w:lvl w:ilvl="3" w:tplc="2DD6B4D2">
      <w:numFmt w:val="bullet"/>
      <w:lvlText w:val="•"/>
      <w:lvlJc w:val="left"/>
      <w:pPr>
        <w:ind w:left="2854" w:hanging="360"/>
      </w:pPr>
      <w:rPr>
        <w:rFonts w:hint="default"/>
        <w:lang w:val="en-US" w:eastAsia="en-US" w:bidi="en-US"/>
      </w:rPr>
    </w:lvl>
    <w:lvl w:ilvl="4" w:tplc="8B8C245C">
      <w:numFmt w:val="bullet"/>
      <w:lvlText w:val="•"/>
      <w:lvlJc w:val="left"/>
      <w:pPr>
        <w:ind w:left="3841" w:hanging="360"/>
      </w:pPr>
      <w:rPr>
        <w:rFonts w:hint="default"/>
        <w:lang w:val="en-US" w:eastAsia="en-US" w:bidi="en-US"/>
      </w:rPr>
    </w:lvl>
    <w:lvl w:ilvl="5" w:tplc="575612F2">
      <w:numFmt w:val="bullet"/>
      <w:lvlText w:val="•"/>
      <w:lvlJc w:val="left"/>
      <w:pPr>
        <w:ind w:left="4828" w:hanging="360"/>
      </w:pPr>
      <w:rPr>
        <w:rFonts w:hint="default"/>
        <w:lang w:val="en-US" w:eastAsia="en-US" w:bidi="en-US"/>
      </w:rPr>
    </w:lvl>
    <w:lvl w:ilvl="6" w:tplc="14EC0A1A">
      <w:numFmt w:val="bullet"/>
      <w:lvlText w:val="•"/>
      <w:lvlJc w:val="left"/>
      <w:pPr>
        <w:ind w:left="5815" w:hanging="360"/>
      </w:pPr>
      <w:rPr>
        <w:rFonts w:hint="default"/>
        <w:lang w:val="en-US" w:eastAsia="en-US" w:bidi="en-US"/>
      </w:rPr>
    </w:lvl>
    <w:lvl w:ilvl="7" w:tplc="E7FA2630">
      <w:numFmt w:val="bullet"/>
      <w:lvlText w:val="•"/>
      <w:lvlJc w:val="left"/>
      <w:pPr>
        <w:ind w:left="6802" w:hanging="360"/>
      </w:pPr>
      <w:rPr>
        <w:rFonts w:hint="default"/>
        <w:lang w:val="en-US" w:eastAsia="en-US" w:bidi="en-US"/>
      </w:rPr>
    </w:lvl>
    <w:lvl w:ilvl="8" w:tplc="54C2F5B4">
      <w:numFmt w:val="bullet"/>
      <w:lvlText w:val="•"/>
      <w:lvlJc w:val="left"/>
      <w:pPr>
        <w:ind w:left="7790" w:hanging="360"/>
      </w:pPr>
      <w:rPr>
        <w:rFonts w:hint="default"/>
        <w:lang w:val="en-US" w:eastAsia="en-US" w:bidi="en-US"/>
      </w:rPr>
    </w:lvl>
  </w:abstractNum>
  <w:abstractNum w:abstractNumId="3" w15:restartNumberingAfterBreak="0">
    <w:nsid w:val="63657133"/>
    <w:multiLevelType w:val="hybridMultilevel"/>
    <w:tmpl w:val="161485B0"/>
    <w:lvl w:ilvl="0" w:tplc="44BE983A">
      <w:start w:val="1"/>
      <w:numFmt w:val="decimal"/>
      <w:lvlText w:val="%1."/>
      <w:lvlJc w:val="left"/>
      <w:pPr>
        <w:ind w:left="2240" w:hanging="360"/>
        <w:jc w:val="left"/>
      </w:pPr>
      <w:rPr>
        <w:rFonts w:ascii="Calibri" w:eastAsia="Calibri" w:hAnsi="Calibri" w:cs="Calibri" w:hint="default"/>
        <w:w w:val="100"/>
        <w:sz w:val="22"/>
        <w:szCs w:val="22"/>
        <w:lang w:val="en-AU" w:eastAsia="en-AU" w:bidi="en-AU"/>
      </w:rPr>
    </w:lvl>
    <w:lvl w:ilvl="1" w:tplc="8ED2A520">
      <w:numFmt w:val="bullet"/>
      <w:lvlText w:val="o"/>
      <w:lvlJc w:val="left"/>
      <w:pPr>
        <w:ind w:left="3321" w:hanging="361"/>
      </w:pPr>
      <w:rPr>
        <w:rFonts w:ascii="Courier New" w:eastAsia="Courier New" w:hAnsi="Courier New" w:cs="Courier New" w:hint="default"/>
        <w:w w:val="100"/>
        <w:sz w:val="22"/>
        <w:szCs w:val="22"/>
        <w:lang w:val="en-AU" w:eastAsia="en-AU" w:bidi="en-AU"/>
      </w:rPr>
    </w:lvl>
    <w:lvl w:ilvl="2" w:tplc="6E7045CA">
      <w:numFmt w:val="bullet"/>
      <w:lvlText w:val="•"/>
      <w:lvlJc w:val="left"/>
      <w:pPr>
        <w:ind w:left="3320" w:hanging="361"/>
      </w:pPr>
      <w:rPr>
        <w:rFonts w:hint="default"/>
        <w:lang w:val="en-AU" w:eastAsia="en-AU" w:bidi="en-AU"/>
      </w:rPr>
    </w:lvl>
    <w:lvl w:ilvl="3" w:tplc="C84EF9A8">
      <w:numFmt w:val="bullet"/>
      <w:lvlText w:val="•"/>
      <w:lvlJc w:val="left"/>
      <w:pPr>
        <w:ind w:left="4347" w:hanging="361"/>
      </w:pPr>
      <w:rPr>
        <w:rFonts w:hint="default"/>
        <w:lang w:val="en-AU" w:eastAsia="en-AU" w:bidi="en-AU"/>
      </w:rPr>
    </w:lvl>
    <w:lvl w:ilvl="4" w:tplc="2ECCD2DE">
      <w:numFmt w:val="bullet"/>
      <w:lvlText w:val="•"/>
      <w:lvlJc w:val="left"/>
      <w:pPr>
        <w:ind w:left="5374" w:hanging="361"/>
      </w:pPr>
      <w:rPr>
        <w:rFonts w:hint="default"/>
        <w:lang w:val="en-AU" w:eastAsia="en-AU" w:bidi="en-AU"/>
      </w:rPr>
    </w:lvl>
    <w:lvl w:ilvl="5" w:tplc="0756DC50">
      <w:numFmt w:val="bullet"/>
      <w:lvlText w:val="•"/>
      <w:lvlJc w:val="left"/>
      <w:pPr>
        <w:ind w:left="6402" w:hanging="361"/>
      </w:pPr>
      <w:rPr>
        <w:rFonts w:hint="default"/>
        <w:lang w:val="en-AU" w:eastAsia="en-AU" w:bidi="en-AU"/>
      </w:rPr>
    </w:lvl>
    <w:lvl w:ilvl="6" w:tplc="AAD63ECE">
      <w:numFmt w:val="bullet"/>
      <w:lvlText w:val="•"/>
      <w:lvlJc w:val="left"/>
      <w:pPr>
        <w:ind w:left="7429" w:hanging="361"/>
      </w:pPr>
      <w:rPr>
        <w:rFonts w:hint="default"/>
        <w:lang w:val="en-AU" w:eastAsia="en-AU" w:bidi="en-AU"/>
      </w:rPr>
    </w:lvl>
    <w:lvl w:ilvl="7" w:tplc="E3FA92F6">
      <w:numFmt w:val="bullet"/>
      <w:lvlText w:val="•"/>
      <w:lvlJc w:val="left"/>
      <w:pPr>
        <w:ind w:left="8457" w:hanging="361"/>
      </w:pPr>
      <w:rPr>
        <w:rFonts w:hint="default"/>
        <w:lang w:val="en-AU" w:eastAsia="en-AU" w:bidi="en-AU"/>
      </w:rPr>
    </w:lvl>
    <w:lvl w:ilvl="8" w:tplc="899CC406">
      <w:numFmt w:val="bullet"/>
      <w:lvlText w:val="•"/>
      <w:lvlJc w:val="left"/>
      <w:pPr>
        <w:ind w:left="9484" w:hanging="361"/>
      </w:pPr>
      <w:rPr>
        <w:rFonts w:hint="default"/>
        <w:lang w:val="en-AU" w:eastAsia="en-AU" w:bidi="en-AU"/>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B5"/>
    <w:rsid w:val="000D7E0D"/>
    <w:rsid w:val="006635C0"/>
    <w:rsid w:val="006B3692"/>
    <w:rsid w:val="00820E1D"/>
    <w:rsid w:val="00975E7E"/>
    <w:rsid w:val="00AA796D"/>
    <w:rsid w:val="00BA3EC3"/>
    <w:rsid w:val="00F1388B"/>
    <w:rsid w:val="00FA3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77FC"/>
  <w15:docId w15:val="{06C5C7D8-F67A-4974-8219-D74CC897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5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40" w:hanging="360"/>
    </w:pPr>
  </w:style>
  <w:style w:type="paragraph" w:styleId="ListParagraph">
    <w:name w:val="List Paragraph"/>
    <w:basedOn w:val="Normal"/>
    <w:uiPriority w:val="1"/>
    <w:qFormat/>
    <w:pPr>
      <w:spacing w:before="39"/>
      <w:ind w:left="22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0E1D"/>
    <w:pPr>
      <w:tabs>
        <w:tab w:val="center" w:pos="4513"/>
        <w:tab w:val="right" w:pos="9026"/>
      </w:tabs>
    </w:pPr>
  </w:style>
  <w:style w:type="character" w:customStyle="1" w:styleId="HeaderChar">
    <w:name w:val="Header Char"/>
    <w:basedOn w:val="DefaultParagraphFont"/>
    <w:link w:val="Header"/>
    <w:uiPriority w:val="99"/>
    <w:rsid w:val="00820E1D"/>
    <w:rPr>
      <w:rFonts w:ascii="Calibri" w:eastAsia="Calibri" w:hAnsi="Calibri" w:cs="Calibri"/>
      <w:lang w:val="en-AU" w:eastAsia="en-AU" w:bidi="en-AU"/>
    </w:rPr>
  </w:style>
  <w:style w:type="paragraph" w:styleId="Footer">
    <w:name w:val="footer"/>
    <w:basedOn w:val="Normal"/>
    <w:link w:val="FooterChar"/>
    <w:uiPriority w:val="99"/>
    <w:unhideWhenUsed/>
    <w:rsid w:val="00820E1D"/>
    <w:pPr>
      <w:tabs>
        <w:tab w:val="center" w:pos="4513"/>
        <w:tab w:val="right" w:pos="9026"/>
      </w:tabs>
    </w:pPr>
  </w:style>
  <w:style w:type="character" w:customStyle="1" w:styleId="FooterChar">
    <w:name w:val="Footer Char"/>
    <w:basedOn w:val="DefaultParagraphFont"/>
    <w:link w:val="Footer"/>
    <w:uiPriority w:val="99"/>
    <w:rsid w:val="00820E1D"/>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stpaulsjf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Maginness</dc:creator>
  <cp:lastModifiedBy>Dana Forte</cp:lastModifiedBy>
  <cp:revision>6</cp:revision>
  <dcterms:created xsi:type="dcterms:W3CDTF">2022-05-14T06:58:00Z</dcterms:created>
  <dcterms:modified xsi:type="dcterms:W3CDTF">2022-05-16T09:10:00Z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2010</vt:lpwstr>
  </property>
  <property fmtid="{D5CDD505-2E9C-101B-9397-08002B2CF9AE}" pid="4" name="LastSaved">
    <vt:filetime>2022-04-28T00:00:00Z</vt:filetime>
  </property>
</Properties>
</file>